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B65" w:rsidRDefault="00812B65" w:rsidP="00812B65">
      <w:pPr>
        <w:jc w:val="center"/>
        <w:rPr>
          <w:b/>
          <w:sz w:val="40"/>
          <w:szCs w:val="40"/>
        </w:rPr>
      </w:pPr>
    </w:p>
    <w:p w:rsidR="00663114" w:rsidRDefault="00663114" w:rsidP="00812B65">
      <w:pPr>
        <w:jc w:val="center"/>
        <w:rPr>
          <w:b/>
          <w:sz w:val="40"/>
          <w:szCs w:val="40"/>
        </w:rPr>
      </w:pPr>
    </w:p>
    <w:p w:rsidR="00663114" w:rsidRDefault="00663114" w:rsidP="00812B65">
      <w:pPr>
        <w:jc w:val="center"/>
        <w:rPr>
          <w:b/>
          <w:sz w:val="40"/>
          <w:szCs w:val="40"/>
        </w:rPr>
      </w:pPr>
    </w:p>
    <w:p w:rsidR="00663114" w:rsidRDefault="00663114" w:rsidP="00812B65">
      <w:pPr>
        <w:jc w:val="center"/>
        <w:rPr>
          <w:b/>
          <w:sz w:val="40"/>
          <w:szCs w:val="40"/>
        </w:rPr>
      </w:pPr>
    </w:p>
    <w:p w:rsidR="00663114" w:rsidRDefault="00663114" w:rsidP="00812B65">
      <w:pPr>
        <w:jc w:val="center"/>
        <w:rPr>
          <w:b/>
          <w:sz w:val="40"/>
          <w:szCs w:val="40"/>
        </w:rPr>
      </w:pPr>
      <w:r w:rsidRPr="0066311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63114">
        <w:rPr>
          <w:b/>
          <w:noProof/>
          <w:sz w:val="40"/>
          <w:szCs w:val="40"/>
          <w:lang w:val="sk-SK" w:eastAsia="sk-SK"/>
        </w:rPr>
        <w:drawing>
          <wp:inline distT="0" distB="0" distL="0" distR="0">
            <wp:extent cx="1368623" cy="1571625"/>
            <wp:effectExtent l="0" t="0" r="3175" b="0"/>
            <wp:docPr id="2" name="Obrázok 2" descr="C:\Users\szi05387\Desktop\erb ob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zi05387\Desktop\erb obc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077" cy="158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14" w:rsidRDefault="00663114" w:rsidP="00812B65">
      <w:pPr>
        <w:jc w:val="center"/>
        <w:rPr>
          <w:b/>
          <w:sz w:val="40"/>
          <w:szCs w:val="40"/>
        </w:rPr>
      </w:pPr>
    </w:p>
    <w:p w:rsidR="00663114" w:rsidRDefault="00663114" w:rsidP="00812B65">
      <w:pPr>
        <w:jc w:val="center"/>
        <w:rPr>
          <w:b/>
          <w:sz w:val="40"/>
          <w:szCs w:val="40"/>
        </w:rPr>
      </w:pPr>
    </w:p>
    <w:p w:rsidR="00812B65" w:rsidRDefault="001A5000" w:rsidP="00812B6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Záverečný účet</w:t>
      </w:r>
      <w:r w:rsidR="00812B65">
        <w:rPr>
          <w:b/>
          <w:sz w:val="40"/>
          <w:szCs w:val="40"/>
        </w:rPr>
        <w:t xml:space="preserve"> obce Černina</w:t>
      </w:r>
    </w:p>
    <w:p w:rsidR="00812B65" w:rsidRDefault="00E74D16" w:rsidP="009735C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za rok 2022</w:t>
      </w:r>
    </w:p>
    <w:p w:rsidR="00812B65" w:rsidRDefault="00812B65" w:rsidP="00812B65">
      <w:pPr>
        <w:rPr>
          <w:sz w:val="40"/>
          <w:szCs w:val="40"/>
        </w:rPr>
      </w:pPr>
    </w:p>
    <w:p w:rsidR="00812B65" w:rsidRDefault="00812B65" w:rsidP="00812B65">
      <w:pPr>
        <w:rPr>
          <w:b/>
          <w:sz w:val="40"/>
          <w:szCs w:val="40"/>
        </w:rPr>
      </w:pPr>
    </w:p>
    <w:p w:rsidR="00812B65" w:rsidRDefault="00812B65" w:rsidP="00812B65">
      <w:pPr>
        <w:rPr>
          <w:b/>
          <w:sz w:val="24"/>
          <w:szCs w:val="24"/>
        </w:rPr>
      </w:pPr>
    </w:p>
    <w:p w:rsidR="00812B65" w:rsidRDefault="00812B65" w:rsidP="00812B65">
      <w:pPr>
        <w:rPr>
          <w:b/>
        </w:rPr>
      </w:pPr>
    </w:p>
    <w:p w:rsidR="009735C8" w:rsidRDefault="009735C8" w:rsidP="00812B65">
      <w:pPr>
        <w:rPr>
          <w:b/>
          <w:sz w:val="24"/>
          <w:szCs w:val="24"/>
        </w:rPr>
      </w:pPr>
    </w:p>
    <w:p w:rsidR="009735C8" w:rsidRDefault="009735C8" w:rsidP="00812B65">
      <w:pPr>
        <w:rPr>
          <w:b/>
          <w:sz w:val="24"/>
          <w:szCs w:val="24"/>
        </w:rPr>
      </w:pPr>
    </w:p>
    <w:p w:rsidR="009735C8" w:rsidRDefault="009735C8" w:rsidP="00812B65">
      <w:pPr>
        <w:rPr>
          <w:b/>
          <w:sz w:val="24"/>
          <w:szCs w:val="24"/>
        </w:rPr>
      </w:pPr>
    </w:p>
    <w:p w:rsidR="009735C8" w:rsidRPr="00F825B4" w:rsidRDefault="00F825B4" w:rsidP="00812B65">
      <w:pPr>
        <w:rPr>
          <w:sz w:val="24"/>
          <w:szCs w:val="24"/>
        </w:rPr>
      </w:pPr>
      <w:r w:rsidRPr="00F825B4">
        <w:rPr>
          <w:sz w:val="24"/>
          <w:szCs w:val="24"/>
        </w:rPr>
        <w:t>Predkladá: Silvia Žinčáková</w:t>
      </w:r>
    </w:p>
    <w:p w:rsidR="00F825B4" w:rsidRPr="00F825B4" w:rsidRDefault="00F825B4" w:rsidP="00812B65">
      <w:pPr>
        <w:rPr>
          <w:sz w:val="24"/>
          <w:szCs w:val="24"/>
        </w:rPr>
      </w:pPr>
    </w:p>
    <w:p w:rsidR="00F825B4" w:rsidRPr="00F825B4" w:rsidRDefault="00F825B4" w:rsidP="00812B65">
      <w:pPr>
        <w:rPr>
          <w:sz w:val="24"/>
          <w:szCs w:val="24"/>
        </w:rPr>
      </w:pPr>
      <w:r w:rsidRPr="00F825B4">
        <w:rPr>
          <w:sz w:val="24"/>
          <w:szCs w:val="24"/>
        </w:rPr>
        <w:t>Spracovala: Silvia Žinčáková</w:t>
      </w:r>
    </w:p>
    <w:p w:rsidR="00F825B4" w:rsidRPr="00F825B4" w:rsidRDefault="00F825B4" w:rsidP="00812B65">
      <w:pPr>
        <w:rPr>
          <w:sz w:val="24"/>
          <w:szCs w:val="24"/>
        </w:rPr>
      </w:pPr>
    </w:p>
    <w:p w:rsidR="00F825B4" w:rsidRPr="00F825B4" w:rsidRDefault="00E74D16" w:rsidP="00812B65">
      <w:pPr>
        <w:rPr>
          <w:sz w:val="24"/>
          <w:szCs w:val="24"/>
        </w:rPr>
      </w:pPr>
      <w:r>
        <w:rPr>
          <w:sz w:val="24"/>
          <w:szCs w:val="24"/>
        </w:rPr>
        <w:t>V Černine dňa 09.05.2023</w:t>
      </w:r>
    </w:p>
    <w:p w:rsidR="00F825B4" w:rsidRPr="00F825B4" w:rsidRDefault="00F825B4" w:rsidP="00812B65">
      <w:pPr>
        <w:rPr>
          <w:sz w:val="24"/>
          <w:szCs w:val="24"/>
        </w:rPr>
      </w:pPr>
    </w:p>
    <w:p w:rsidR="00F825B4" w:rsidRPr="00F825B4" w:rsidRDefault="00F825B4" w:rsidP="00812B65">
      <w:pPr>
        <w:rPr>
          <w:sz w:val="24"/>
          <w:szCs w:val="24"/>
        </w:rPr>
      </w:pPr>
      <w:r w:rsidRPr="00F825B4">
        <w:rPr>
          <w:sz w:val="24"/>
          <w:szCs w:val="24"/>
        </w:rPr>
        <w:t xml:space="preserve">Návrh záverečného účtu: </w:t>
      </w:r>
    </w:p>
    <w:p w:rsidR="00F825B4" w:rsidRPr="00F825B4" w:rsidRDefault="00F825B4" w:rsidP="00812B65">
      <w:pPr>
        <w:rPr>
          <w:sz w:val="24"/>
          <w:szCs w:val="24"/>
        </w:rPr>
      </w:pPr>
      <w:r w:rsidRPr="00F825B4">
        <w:rPr>
          <w:sz w:val="24"/>
          <w:szCs w:val="24"/>
        </w:rPr>
        <w:t>- vyv</w:t>
      </w:r>
      <w:r w:rsidR="001A5000">
        <w:rPr>
          <w:sz w:val="24"/>
          <w:szCs w:val="24"/>
        </w:rPr>
        <w:t>esený na úradnej tabuli obce od</w:t>
      </w:r>
      <w:r w:rsidR="003E72BD">
        <w:rPr>
          <w:sz w:val="24"/>
          <w:szCs w:val="24"/>
        </w:rPr>
        <w:t xml:space="preserve"> 05</w:t>
      </w:r>
      <w:r w:rsidR="00E74D16">
        <w:rPr>
          <w:sz w:val="24"/>
          <w:szCs w:val="24"/>
        </w:rPr>
        <w:t>.05.2023</w:t>
      </w:r>
      <w:r w:rsidR="00472F74">
        <w:rPr>
          <w:sz w:val="24"/>
          <w:szCs w:val="24"/>
        </w:rPr>
        <w:t xml:space="preserve"> do </w:t>
      </w:r>
      <w:r w:rsidR="003E72BD">
        <w:rPr>
          <w:sz w:val="24"/>
          <w:szCs w:val="24"/>
        </w:rPr>
        <w:t>23</w:t>
      </w:r>
      <w:r w:rsidR="00E74D16">
        <w:rPr>
          <w:sz w:val="24"/>
          <w:szCs w:val="24"/>
        </w:rPr>
        <w:t>.05.2023</w:t>
      </w:r>
    </w:p>
    <w:p w:rsidR="00F825B4" w:rsidRPr="00F825B4" w:rsidRDefault="00F825B4" w:rsidP="00812B65">
      <w:pPr>
        <w:rPr>
          <w:sz w:val="24"/>
          <w:szCs w:val="24"/>
        </w:rPr>
      </w:pPr>
      <w:r w:rsidRPr="00F825B4">
        <w:rPr>
          <w:sz w:val="24"/>
          <w:szCs w:val="24"/>
        </w:rPr>
        <w:t xml:space="preserve">- zverejnený na webovom </w:t>
      </w:r>
      <w:r>
        <w:rPr>
          <w:sz w:val="24"/>
          <w:szCs w:val="24"/>
        </w:rPr>
        <w:t>sí</w:t>
      </w:r>
      <w:r w:rsidRPr="00F825B4">
        <w:rPr>
          <w:sz w:val="24"/>
          <w:szCs w:val="24"/>
        </w:rPr>
        <w:t xml:space="preserve">dle </w:t>
      </w:r>
      <w:r w:rsidR="001A5000">
        <w:rPr>
          <w:sz w:val="24"/>
          <w:szCs w:val="24"/>
        </w:rPr>
        <w:t>obce od</w:t>
      </w:r>
      <w:r w:rsidR="003E72BD">
        <w:rPr>
          <w:sz w:val="24"/>
          <w:szCs w:val="24"/>
        </w:rPr>
        <w:t xml:space="preserve"> 05.05.2023 do 23</w:t>
      </w:r>
      <w:r w:rsidR="00E74D16">
        <w:rPr>
          <w:sz w:val="24"/>
          <w:szCs w:val="24"/>
        </w:rPr>
        <w:t>.05.2023</w:t>
      </w:r>
    </w:p>
    <w:p w:rsidR="00F825B4" w:rsidRPr="00F825B4" w:rsidRDefault="00F825B4" w:rsidP="00812B65">
      <w:pPr>
        <w:rPr>
          <w:sz w:val="24"/>
          <w:szCs w:val="24"/>
        </w:rPr>
      </w:pPr>
    </w:p>
    <w:p w:rsidR="00F825B4" w:rsidRDefault="00F825B4" w:rsidP="00812B65">
      <w:pPr>
        <w:rPr>
          <w:sz w:val="24"/>
          <w:szCs w:val="24"/>
        </w:rPr>
      </w:pPr>
      <w:r w:rsidRPr="00F825B4">
        <w:rPr>
          <w:sz w:val="24"/>
          <w:szCs w:val="24"/>
        </w:rPr>
        <w:t>Záverečný ú</w:t>
      </w:r>
      <w:r>
        <w:rPr>
          <w:sz w:val="24"/>
          <w:szCs w:val="24"/>
        </w:rPr>
        <w:t>čet schválený Obecným zastupiteľ</w:t>
      </w:r>
      <w:r w:rsidR="00145A2C">
        <w:rPr>
          <w:sz w:val="24"/>
          <w:szCs w:val="24"/>
        </w:rPr>
        <w:t xml:space="preserve">stvom v Černine dňa </w:t>
      </w:r>
      <w:r w:rsidR="00223E31">
        <w:rPr>
          <w:sz w:val="24"/>
          <w:szCs w:val="24"/>
        </w:rPr>
        <w:t>25.05.2023</w:t>
      </w:r>
      <w:r w:rsidR="00E74D16">
        <w:rPr>
          <w:sz w:val="24"/>
          <w:szCs w:val="24"/>
        </w:rPr>
        <w:t xml:space="preserve"> </w:t>
      </w:r>
      <w:r w:rsidR="00145A2C">
        <w:rPr>
          <w:sz w:val="24"/>
          <w:szCs w:val="24"/>
        </w:rPr>
        <w:t xml:space="preserve">uznesením č. </w:t>
      </w:r>
      <w:r w:rsidR="00223E31">
        <w:rPr>
          <w:sz w:val="24"/>
          <w:szCs w:val="24"/>
        </w:rPr>
        <w:t>3/2023</w:t>
      </w:r>
    </w:p>
    <w:p w:rsidR="00E74D16" w:rsidRPr="00F825B4" w:rsidRDefault="00E74D16" w:rsidP="00812B65">
      <w:pPr>
        <w:rPr>
          <w:sz w:val="24"/>
          <w:szCs w:val="24"/>
        </w:rPr>
      </w:pPr>
    </w:p>
    <w:p w:rsidR="00F825B4" w:rsidRPr="00F825B4" w:rsidRDefault="00F825B4" w:rsidP="00812B65">
      <w:pPr>
        <w:rPr>
          <w:sz w:val="24"/>
          <w:szCs w:val="24"/>
        </w:rPr>
      </w:pPr>
      <w:r w:rsidRPr="00F825B4">
        <w:rPr>
          <w:sz w:val="24"/>
          <w:szCs w:val="24"/>
        </w:rPr>
        <w:t xml:space="preserve">Záverečný účet: </w:t>
      </w:r>
    </w:p>
    <w:p w:rsidR="00F825B4" w:rsidRPr="00F825B4" w:rsidRDefault="00F825B4" w:rsidP="00812B65">
      <w:pPr>
        <w:rPr>
          <w:sz w:val="24"/>
          <w:szCs w:val="24"/>
        </w:rPr>
      </w:pPr>
      <w:r w:rsidRPr="00F825B4">
        <w:rPr>
          <w:sz w:val="24"/>
          <w:szCs w:val="24"/>
        </w:rPr>
        <w:t>- vyve</w:t>
      </w:r>
      <w:r w:rsidR="00A33DD2">
        <w:rPr>
          <w:sz w:val="24"/>
          <w:szCs w:val="24"/>
        </w:rPr>
        <w:t>sený na úr</w:t>
      </w:r>
      <w:r w:rsidR="00145A2C">
        <w:rPr>
          <w:sz w:val="24"/>
          <w:szCs w:val="24"/>
        </w:rPr>
        <w:t xml:space="preserve">adnej tabuli obce dňa </w:t>
      </w:r>
    </w:p>
    <w:p w:rsidR="009735C8" w:rsidRPr="00F825B4" w:rsidRDefault="00F825B4" w:rsidP="00812B65">
      <w:pPr>
        <w:rPr>
          <w:sz w:val="24"/>
          <w:szCs w:val="24"/>
        </w:rPr>
      </w:pPr>
      <w:r w:rsidRPr="00F825B4">
        <w:rPr>
          <w:sz w:val="24"/>
          <w:szCs w:val="24"/>
        </w:rPr>
        <w:t xml:space="preserve">- zverejnený na </w:t>
      </w:r>
      <w:r w:rsidR="00944F98">
        <w:rPr>
          <w:sz w:val="24"/>
          <w:szCs w:val="24"/>
        </w:rPr>
        <w:t>webovom sí</w:t>
      </w:r>
      <w:r w:rsidR="00145A2C">
        <w:rPr>
          <w:sz w:val="24"/>
          <w:szCs w:val="24"/>
        </w:rPr>
        <w:t xml:space="preserve">dle obce dňa </w:t>
      </w:r>
    </w:p>
    <w:p w:rsidR="009735C8" w:rsidRDefault="009735C8" w:rsidP="00812B65">
      <w:pPr>
        <w:rPr>
          <w:b/>
          <w:sz w:val="24"/>
          <w:szCs w:val="24"/>
        </w:rPr>
      </w:pPr>
    </w:p>
    <w:p w:rsidR="00223E31" w:rsidRDefault="00223E31" w:rsidP="00812B65">
      <w:pPr>
        <w:rPr>
          <w:b/>
          <w:sz w:val="24"/>
          <w:szCs w:val="24"/>
        </w:rPr>
      </w:pPr>
    </w:p>
    <w:p w:rsidR="00223E31" w:rsidRDefault="00223E31" w:rsidP="00812B65">
      <w:pPr>
        <w:rPr>
          <w:b/>
          <w:sz w:val="24"/>
          <w:szCs w:val="24"/>
        </w:rPr>
      </w:pPr>
    </w:p>
    <w:p w:rsidR="00F825B4" w:rsidRDefault="00F825B4" w:rsidP="00812B65">
      <w:pPr>
        <w:rPr>
          <w:b/>
          <w:sz w:val="24"/>
          <w:szCs w:val="24"/>
        </w:rPr>
      </w:pPr>
    </w:p>
    <w:p w:rsidR="00F825B4" w:rsidRDefault="00F825B4" w:rsidP="00812B65">
      <w:pPr>
        <w:rPr>
          <w:b/>
          <w:sz w:val="24"/>
          <w:szCs w:val="24"/>
        </w:rPr>
      </w:pPr>
    </w:p>
    <w:p w:rsidR="00812B65" w:rsidRDefault="00812B65" w:rsidP="00812B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OBSAH : </w:t>
      </w:r>
    </w:p>
    <w:p w:rsidR="00812B65" w:rsidRDefault="00812B65" w:rsidP="00812B65">
      <w:pPr>
        <w:rPr>
          <w:b/>
          <w:sz w:val="24"/>
          <w:szCs w:val="24"/>
        </w:rPr>
      </w:pPr>
    </w:p>
    <w:p w:rsidR="00812B65" w:rsidRDefault="00E74D16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Rozpočet obce na rok 2022</w:t>
      </w:r>
    </w:p>
    <w:p w:rsidR="00812B65" w:rsidRDefault="00812B65" w:rsidP="00812B65">
      <w:pPr>
        <w:ind w:left="540"/>
        <w:rPr>
          <w:sz w:val="22"/>
          <w:szCs w:val="22"/>
        </w:rPr>
      </w:pPr>
    </w:p>
    <w:p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Ro</w:t>
      </w:r>
      <w:r w:rsidR="00E74D16">
        <w:rPr>
          <w:sz w:val="22"/>
          <w:szCs w:val="22"/>
        </w:rPr>
        <w:t>zbor plnenia príjmov za rok 2022</w:t>
      </w:r>
    </w:p>
    <w:p w:rsidR="00812B65" w:rsidRDefault="00812B65" w:rsidP="00812B65">
      <w:pPr>
        <w:rPr>
          <w:sz w:val="22"/>
          <w:szCs w:val="22"/>
        </w:rPr>
      </w:pPr>
    </w:p>
    <w:p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Rozb</w:t>
      </w:r>
      <w:r w:rsidR="00E74D16">
        <w:rPr>
          <w:sz w:val="22"/>
          <w:szCs w:val="22"/>
        </w:rPr>
        <w:t>or čerpania výdavkov za rok 2022</w:t>
      </w:r>
    </w:p>
    <w:p w:rsidR="00812B65" w:rsidRDefault="00812B65" w:rsidP="00812B65">
      <w:pPr>
        <w:rPr>
          <w:sz w:val="22"/>
          <w:szCs w:val="22"/>
        </w:rPr>
      </w:pPr>
    </w:p>
    <w:p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Prebytok/schodok  rozpo</w:t>
      </w:r>
      <w:r w:rsidR="00E74D16">
        <w:rPr>
          <w:sz w:val="22"/>
          <w:szCs w:val="22"/>
        </w:rPr>
        <w:t>čtového hospodárenia za rok 2022</w:t>
      </w:r>
    </w:p>
    <w:p w:rsidR="00812B65" w:rsidRDefault="00812B65" w:rsidP="00812B65">
      <w:pPr>
        <w:rPr>
          <w:sz w:val="22"/>
          <w:szCs w:val="22"/>
        </w:rPr>
      </w:pPr>
    </w:p>
    <w:p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Tvorba a</w:t>
      </w:r>
      <w:r w:rsidR="00F825B4">
        <w:rPr>
          <w:sz w:val="22"/>
          <w:szCs w:val="22"/>
        </w:rPr>
        <w:t xml:space="preserve"> použitie prostriedkov fondov </w:t>
      </w:r>
    </w:p>
    <w:p w:rsidR="00812B65" w:rsidRDefault="00812B65" w:rsidP="00812B65">
      <w:pPr>
        <w:rPr>
          <w:sz w:val="22"/>
          <w:szCs w:val="22"/>
        </w:rPr>
      </w:pPr>
    </w:p>
    <w:p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Bil</w:t>
      </w:r>
      <w:r w:rsidR="0074402A">
        <w:rPr>
          <w:sz w:val="22"/>
          <w:szCs w:val="22"/>
        </w:rPr>
        <w:t>ancia aktív a pasív k </w:t>
      </w:r>
      <w:r w:rsidR="00E74D16">
        <w:rPr>
          <w:sz w:val="22"/>
          <w:szCs w:val="22"/>
        </w:rPr>
        <w:t>31.12.2022</w:t>
      </w:r>
    </w:p>
    <w:p w:rsidR="00812B65" w:rsidRDefault="00812B65" w:rsidP="00812B65">
      <w:pPr>
        <w:rPr>
          <w:sz w:val="22"/>
          <w:szCs w:val="22"/>
        </w:rPr>
      </w:pPr>
    </w:p>
    <w:p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Prehľad o </w:t>
      </w:r>
      <w:r w:rsidR="006D3265">
        <w:rPr>
          <w:sz w:val="22"/>
          <w:szCs w:val="22"/>
        </w:rPr>
        <w:t>stave a výv</w:t>
      </w:r>
      <w:r w:rsidR="00E74D16">
        <w:rPr>
          <w:sz w:val="22"/>
          <w:szCs w:val="22"/>
        </w:rPr>
        <w:t>oji dlhu k 31.12.2022</w:t>
      </w:r>
    </w:p>
    <w:p w:rsidR="00812B65" w:rsidRDefault="00812B65" w:rsidP="00812B65">
      <w:pPr>
        <w:rPr>
          <w:sz w:val="22"/>
          <w:szCs w:val="22"/>
        </w:rPr>
      </w:pPr>
    </w:p>
    <w:p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Hospodárenie príspevkových organizácií</w:t>
      </w:r>
    </w:p>
    <w:p w:rsidR="00812B65" w:rsidRDefault="00812B65" w:rsidP="00812B65">
      <w:pPr>
        <w:pStyle w:val="Odsekzoznamu"/>
        <w:rPr>
          <w:sz w:val="22"/>
          <w:szCs w:val="22"/>
        </w:rPr>
      </w:pPr>
    </w:p>
    <w:p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Prehľad o poskytnutých dotáciách právnickým osobám a fyzickým osobám - podnikateľom </w:t>
      </w:r>
    </w:p>
    <w:p w:rsidR="00812B65" w:rsidRDefault="00812B65" w:rsidP="00812B65">
      <w:pPr>
        <w:ind w:left="540"/>
        <w:rPr>
          <w:sz w:val="22"/>
          <w:szCs w:val="22"/>
        </w:rPr>
      </w:pPr>
    </w:p>
    <w:p w:rsidR="00812B65" w:rsidRDefault="00812B65" w:rsidP="00812B65">
      <w:pPr>
        <w:widowControl/>
        <w:ind w:left="426"/>
        <w:rPr>
          <w:sz w:val="22"/>
          <w:szCs w:val="22"/>
        </w:rPr>
      </w:pPr>
      <w:r>
        <w:rPr>
          <w:sz w:val="22"/>
          <w:szCs w:val="22"/>
        </w:rPr>
        <w:t>podľa § 7 ods. 4 zákona č.</w:t>
      </w:r>
      <w:r w:rsidR="00312B67">
        <w:rPr>
          <w:sz w:val="22"/>
          <w:szCs w:val="22"/>
        </w:rPr>
        <w:t xml:space="preserve"> </w:t>
      </w:r>
      <w:r>
        <w:rPr>
          <w:sz w:val="22"/>
          <w:szCs w:val="22"/>
        </w:rPr>
        <w:t>583/2004 Z.</w:t>
      </w:r>
      <w:r w:rsidR="00B61062">
        <w:rPr>
          <w:sz w:val="22"/>
          <w:szCs w:val="22"/>
        </w:rPr>
        <w:t xml:space="preserve"> </w:t>
      </w:r>
      <w:r>
        <w:rPr>
          <w:sz w:val="22"/>
          <w:szCs w:val="22"/>
        </w:rPr>
        <w:t>z.</w:t>
      </w:r>
    </w:p>
    <w:p w:rsidR="00812B65" w:rsidRDefault="00812B65" w:rsidP="00812B65">
      <w:pPr>
        <w:rPr>
          <w:sz w:val="22"/>
          <w:szCs w:val="22"/>
        </w:rPr>
      </w:pPr>
    </w:p>
    <w:p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Podnikateľská činnosť </w:t>
      </w:r>
    </w:p>
    <w:p w:rsidR="00812B65" w:rsidRDefault="00812B65" w:rsidP="00812B65">
      <w:pPr>
        <w:rPr>
          <w:sz w:val="22"/>
          <w:szCs w:val="22"/>
        </w:rPr>
      </w:pPr>
    </w:p>
    <w:p w:rsidR="00F825B4" w:rsidRDefault="00F825B4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Finančné usporiadanie vzťahov</w:t>
      </w:r>
    </w:p>
    <w:p w:rsidR="00F825B4" w:rsidRDefault="00F825B4" w:rsidP="00F825B4">
      <w:pPr>
        <w:pStyle w:val="Odsekzoznamu"/>
        <w:rPr>
          <w:sz w:val="22"/>
          <w:szCs w:val="22"/>
        </w:rPr>
      </w:pPr>
    </w:p>
    <w:p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Hodnotenie plnenia programov obce </w:t>
      </w:r>
    </w:p>
    <w:p w:rsidR="00F825B4" w:rsidRDefault="00F825B4" w:rsidP="00F825B4">
      <w:pPr>
        <w:pStyle w:val="Odsekzoznamu"/>
        <w:rPr>
          <w:sz w:val="22"/>
          <w:szCs w:val="22"/>
        </w:rPr>
      </w:pPr>
    </w:p>
    <w:p w:rsidR="00F825B4" w:rsidRDefault="00F825B4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Návrh uznesenia</w:t>
      </w:r>
    </w:p>
    <w:p w:rsidR="00812B65" w:rsidRDefault="00812B65" w:rsidP="00812B65">
      <w:pPr>
        <w:ind w:left="900"/>
      </w:pPr>
    </w:p>
    <w:p w:rsidR="00812B65" w:rsidRDefault="00812B65" w:rsidP="00812B65"/>
    <w:p w:rsidR="00812B65" w:rsidRDefault="00812B65" w:rsidP="00812B65">
      <w:pPr>
        <w:jc w:val="center"/>
        <w:rPr>
          <w:b/>
          <w:sz w:val="32"/>
          <w:szCs w:val="32"/>
        </w:rPr>
      </w:pPr>
    </w:p>
    <w:p w:rsidR="00812B65" w:rsidRDefault="00812B65" w:rsidP="00812B65">
      <w:pPr>
        <w:jc w:val="center"/>
        <w:rPr>
          <w:b/>
          <w:sz w:val="32"/>
          <w:szCs w:val="32"/>
        </w:rPr>
      </w:pPr>
    </w:p>
    <w:p w:rsidR="00812B65" w:rsidRDefault="00812B65" w:rsidP="00812B65">
      <w:pPr>
        <w:jc w:val="center"/>
        <w:rPr>
          <w:b/>
          <w:sz w:val="32"/>
          <w:szCs w:val="32"/>
        </w:rPr>
      </w:pPr>
    </w:p>
    <w:p w:rsidR="00812B65" w:rsidRDefault="00812B65" w:rsidP="00812B65">
      <w:pPr>
        <w:jc w:val="center"/>
        <w:rPr>
          <w:b/>
          <w:sz w:val="32"/>
          <w:szCs w:val="32"/>
        </w:rPr>
      </w:pPr>
    </w:p>
    <w:p w:rsidR="00812B65" w:rsidRDefault="00812B65" w:rsidP="00812B65">
      <w:pPr>
        <w:jc w:val="center"/>
        <w:rPr>
          <w:b/>
          <w:sz w:val="32"/>
          <w:szCs w:val="32"/>
        </w:rPr>
      </w:pPr>
    </w:p>
    <w:p w:rsidR="00812B65" w:rsidRDefault="00812B65" w:rsidP="00812B65">
      <w:pPr>
        <w:rPr>
          <w:b/>
          <w:sz w:val="32"/>
          <w:szCs w:val="32"/>
        </w:rPr>
      </w:pPr>
    </w:p>
    <w:p w:rsidR="009735C8" w:rsidRDefault="009735C8" w:rsidP="00812B65">
      <w:pPr>
        <w:jc w:val="both"/>
        <w:rPr>
          <w:b/>
          <w:sz w:val="28"/>
          <w:szCs w:val="28"/>
        </w:rPr>
      </w:pPr>
    </w:p>
    <w:p w:rsidR="009735C8" w:rsidRDefault="009735C8" w:rsidP="00812B65">
      <w:pPr>
        <w:jc w:val="both"/>
        <w:rPr>
          <w:b/>
          <w:sz w:val="28"/>
          <w:szCs w:val="28"/>
        </w:rPr>
      </w:pPr>
    </w:p>
    <w:p w:rsidR="009735C8" w:rsidRDefault="009735C8" w:rsidP="00812B65">
      <w:pPr>
        <w:jc w:val="both"/>
        <w:rPr>
          <w:b/>
          <w:sz w:val="28"/>
          <w:szCs w:val="28"/>
        </w:rPr>
      </w:pPr>
    </w:p>
    <w:p w:rsidR="009735C8" w:rsidRDefault="009735C8" w:rsidP="00812B65">
      <w:pPr>
        <w:jc w:val="both"/>
        <w:rPr>
          <w:b/>
          <w:sz w:val="28"/>
          <w:szCs w:val="28"/>
        </w:rPr>
      </w:pPr>
    </w:p>
    <w:p w:rsidR="009735C8" w:rsidRDefault="009735C8" w:rsidP="00812B65">
      <w:pPr>
        <w:jc w:val="both"/>
        <w:rPr>
          <w:b/>
          <w:sz w:val="28"/>
          <w:szCs w:val="28"/>
        </w:rPr>
      </w:pPr>
    </w:p>
    <w:p w:rsidR="009735C8" w:rsidRDefault="009735C8" w:rsidP="00812B65">
      <w:pPr>
        <w:jc w:val="both"/>
        <w:rPr>
          <w:b/>
          <w:sz w:val="28"/>
          <w:szCs w:val="28"/>
        </w:rPr>
      </w:pPr>
    </w:p>
    <w:p w:rsidR="009735C8" w:rsidRDefault="009735C8" w:rsidP="00812B65">
      <w:pPr>
        <w:jc w:val="both"/>
        <w:rPr>
          <w:b/>
          <w:sz w:val="28"/>
          <w:szCs w:val="28"/>
        </w:rPr>
      </w:pPr>
    </w:p>
    <w:p w:rsidR="00663114" w:rsidRDefault="00663114" w:rsidP="00812B65">
      <w:pPr>
        <w:jc w:val="both"/>
        <w:rPr>
          <w:b/>
          <w:sz w:val="28"/>
          <w:szCs w:val="28"/>
        </w:rPr>
      </w:pPr>
    </w:p>
    <w:p w:rsidR="00663114" w:rsidRDefault="00663114" w:rsidP="00812B65">
      <w:pPr>
        <w:jc w:val="both"/>
        <w:rPr>
          <w:b/>
          <w:sz w:val="28"/>
          <w:szCs w:val="28"/>
        </w:rPr>
      </w:pPr>
    </w:p>
    <w:p w:rsidR="00E74D16" w:rsidRDefault="00E74D16" w:rsidP="00812B65">
      <w:pPr>
        <w:jc w:val="both"/>
        <w:rPr>
          <w:b/>
          <w:sz w:val="28"/>
          <w:szCs w:val="28"/>
        </w:rPr>
      </w:pPr>
    </w:p>
    <w:p w:rsidR="009735C8" w:rsidRDefault="009735C8" w:rsidP="00812B65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812B65" w:rsidRDefault="00E74D16" w:rsidP="00812B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lastRenderedPageBreak/>
        <w:t>1. Rozpočet obce na rok 2022</w:t>
      </w:r>
    </w:p>
    <w:p w:rsidR="00812B65" w:rsidRDefault="00812B65" w:rsidP="00812B65">
      <w:pPr>
        <w:jc w:val="both"/>
        <w:rPr>
          <w:b/>
          <w:sz w:val="28"/>
          <w:szCs w:val="28"/>
        </w:rPr>
      </w:pPr>
    </w:p>
    <w:p w:rsidR="00812B65" w:rsidRDefault="00812B65" w:rsidP="00812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Základným   nástrojom  finančného  hospodárenia  obce  bol   </w:t>
      </w:r>
      <w:r w:rsidR="00E74D16">
        <w:rPr>
          <w:sz w:val="24"/>
          <w:szCs w:val="24"/>
        </w:rPr>
        <w:t>rozpočet   obce   na  rok   2022</w:t>
      </w:r>
      <w:r>
        <w:rPr>
          <w:sz w:val="24"/>
          <w:szCs w:val="24"/>
        </w:rPr>
        <w:t>.</w:t>
      </w:r>
    </w:p>
    <w:p w:rsidR="00812B65" w:rsidRDefault="00812B65" w:rsidP="00812B65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Obec zostavila rozpočet podľa ustanovenia § 10 odsek 7) zákona č.583/2004 Z.z. o rozpočtových pravidlách územnej samosprávy a o zmene a doplnení niektorých zákonov v znení neskorších predpisov</w:t>
      </w:r>
      <w:r>
        <w:rPr>
          <w:b/>
          <w:sz w:val="24"/>
          <w:szCs w:val="24"/>
        </w:rPr>
        <w:t>. Rozpočet obce</w:t>
      </w:r>
      <w:r w:rsidR="00E74D16">
        <w:rPr>
          <w:sz w:val="24"/>
          <w:szCs w:val="24"/>
        </w:rPr>
        <w:t xml:space="preserve"> na rok 2022</w:t>
      </w:r>
      <w:r w:rsidR="00815124">
        <w:rPr>
          <w:sz w:val="24"/>
          <w:szCs w:val="24"/>
        </w:rPr>
        <w:t xml:space="preserve"> </w:t>
      </w:r>
      <w:r w:rsidR="004C4B8D">
        <w:rPr>
          <w:sz w:val="24"/>
          <w:szCs w:val="24"/>
        </w:rPr>
        <w:t xml:space="preserve">bol zostavený ako </w:t>
      </w:r>
      <w:r w:rsidR="0061088D">
        <w:rPr>
          <w:sz w:val="24"/>
          <w:szCs w:val="24"/>
        </w:rPr>
        <w:t>vyrovnaný</w:t>
      </w:r>
      <w:r>
        <w:rPr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</w:t>
      </w:r>
    </w:p>
    <w:p w:rsidR="009735C8" w:rsidRDefault="009735C8" w:rsidP="00812B65">
      <w:pPr>
        <w:jc w:val="both"/>
        <w:rPr>
          <w:sz w:val="24"/>
          <w:szCs w:val="24"/>
        </w:rPr>
      </w:pPr>
    </w:p>
    <w:p w:rsidR="00812B65" w:rsidRDefault="00812B65" w:rsidP="00812B65">
      <w:pPr>
        <w:jc w:val="both"/>
        <w:rPr>
          <w:sz w:val="24"/>
          <w:szCs w:val="24"/>
        </w:rPr>
      </w:pPr>
      <w:r>
        <w:rPr>
          <w:sz w:val="24"/>
          <w:szCs w:val="24"/>
        </w:rPr>
        <w:t>Hospodárenie obce sa riadilo podľa schváleného roz</w:t>
      </w:r>
      <w:r w:rsidR="006D3265">
        <w:rPr>
          <w:sz w:val="24"/>
          <w:szCs w:val="24"/>
        </w:rPr>
        <w:t>počtu na ro</w:t>
      </w:r>
      <w:r w:rsidR="00E74D16">
        <w:rPr>
          <w:sz w:val="24"/>
          <w:szCs w:val="24"/>
        </w:rPr>
        <w:t>k 2022</w:t>
      </w:r>
      <w:r>
        <w:rPr>
          <w:sz w:val="24"/>
          <w:szCs w:val="24"/>
        </w:rPr>
        <w:t xml:space="preserve">. </w:t>
      </w:r>
    </w:p>
    <w:p w:rsidR="00812B65" w:rsidRDefault="00812B65" w:rsidP="00812B65">
      <w:pPr>
        <w:jc w:val="both"/>
        <w:rPr>
          <w:sz w:val="24"/>
          <w:szCs w:val="24"/>
        </w:rPr>
      </w:pPr>
      <w:r>
        <w:rPr>
          <w:sz w:val="24"/>
          <w:szCs w:val="24"/>
        </w:rPr>
        <w:t>Rozpočet obce bol schválen</w:t>
      </w:r>
      <w:r w:rsidR="00273B75">
        <w:rPr>
          <w:sz w:val="24"/>
          <w:szCs w:val="24"/>
        </w:rPr>
        <w:t>ý obecný</w:t>
      </w:r>
      <w:r w:rsidR="00E74D16">
        <w:rPr>
          <w:sz w:val="24"/>
          <w:szCs w:val="24"/>
        </w:rPr>
        <w:t>m zastupiteľstvom dňa 11.12.2021 uznesením č. 15/2022</w:t>
      </w:r>
      <w:r>
        <w:rPr>
          <w:sz w:val="24"/>
          <w:szCs w:val="24"/>
        </w:rPr>
        <w:t>.</w:t>
      </w:r>
    </w:p>
    <w:p w:rsidR="00812B65" w:rsidRDefault="00815124" w:rsidP="00812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Rozpočet bol zmenený </w:t>
      </w:r>
      <w:r w:rsidR="004C4B8D">
        <w:rPr>
          <w:sz w:val="24"/>
          <w:szCs w:val="24"/>
        </w:rPr>
        <w:t>dvakrát</w:t>
      </w:r>
      <w:r w:rsidR="009735C8">
        <w:rPr>
          <w:sz w:val="24"/>
          <w:szCs w:val="24"/>
        </w:rPr>
        <w:t xml:space="preserve">: </w:t>
      </w:r>
    </w:p>
    <w:p w:rsidR="00812B65" w:rsidRDefault="009735C8" w:rsidP="00812B65">
      <w:pPr>
        <w:widowControl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prvá zmena schválená</w:t>
      </w:r>
      <w:r w:rsidR="008538F8">
        <w:rPr>
          <w:sz w:val="24"/>
          <w:szCs w:val="24"/>
        </w:rPr>
        <w:t xml:space="preserve"> dňa 12.07.2022 uznesením č. 18/2022</w:t>
      </w:r>
    </w:p>
    <w:p w:rsidR="00812B65" w:rsidRDefault="009735C8" w:rsidP="00812B65">
      <w:pPr>
        <w:widowControl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druhá zmena schválená</w:t>
      </w:r>
      <w:r w:rsidR="008538F8">
        <w:rPr>
          <w:sz w:val="24"/>
          <w:szCs w:val="24"/>
        </w:rPr>
        <w:t xml:space="preserve"> dňa 26.11.2022</w:t>
      </w:r>
      <w:r w:rsidR="006A02DD">
        <w:rPr>
          <w:sz w:val="24"/>
          <w:szCs w:val="24"/>
        </w:rPr>
        <w:t xml:space="preserve"> uznesením </w:t>
      </w:r>
      <w:r w:rsidR="008538F8">
        <w:rPr>
          <w:sz w:val="24"/>
          <w:szCs w:val="24"/>
        </w:rPr>
        <w:t>č. 1/2022</w:t>
      </w:r>
    </w:p>
    <w:p w:rsidR="006A02DD" w:rsidRDefault="006A02DD" w:rsidP="00812B65">
      <w:pPr>
        <w:jc w:val="center"/>
        <w:rPr>
          <w:b/>
          <w:sz w:val="24"/>
          <w:szCs w:val="24"/>
        </w:rPr>
      </w:pPr>
    </w:p>
    <w:p w:rsidR="00812B65" w:rsidRPr="009735C8" w:rsidRDefault="008538F8" w:rsidP="00812B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Rozpočet obce k 31.12.2022</w:t>
      </w:r>
    </w:p>
    <w:p w:rsidR="00812B65" w:rsidRDefault="00812B65" w:rsidP="00812B65">
      <w:pPr>
        <w:jc w:val="both"/>
        <w:rPr>
          <w:b/>
        </w:rPr>
      </w:pPr>
    </w:p>
    <w:tbl>
      <w:tblPr>
        <w:tblW w:w="899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3"/>
        <w:gridCol w:w="2551"/>
        <w:gridCol w:w="2551"/>
      </w:tblGrid>
      <w:tr w:rsidR="006C73F7" w:rsidRPr="00747363" w:rsidTr="00E22BF4">
        <w:trPr>
          <w:trHeight w:val="545"/>
        </w:trPr>
        <w:tc>
          <w:tcPr>
            <w:tcW w:w="3893" w:type="dxa"/>
            <w:shd w:val="clear" w:color="auto" w:fill="D9D9D9"/>
          </w:tcPr>
          <w:p w:rsidR="006C73F7" w:rsidRPr="00747363" w:rsidRDefault="006C73F7" w:rsidP="006C73F7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:rsidR="006C73F7" w:rsidRPr="00747363" w:rsidRDefault="006C73F7" w:rsidP="006C73F7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Pr="00747363">
              <w:rPr>
                <w:b/>
              </w:rPr>
              <w:t xml:space="preserve">ozpočet </w:t>
            </w:r>
          </w:p>
        </w:tc>
        <w:tc>
          <w:tcPr>
            <w:tcW w:w="2551" w:type="dxa"/>
            <w:shd w:val="clear" w:color="auto" w:fill="D9D9D9"/>
          </w:tcPr>
          <w:p w:rsidR="006C73F7" w:rsidRPr="00747363" w:rsidRDefault="006C73F7" w:rsidP="006C73F7">
            <w:pPr>
              <w:tabs>
                <w:tab w:val="right" w:pos="8820"/>
              </w:tabs>
              <w:jc w:val="center"/>
              <w:rPr>
                <w:b/>
              </w:rPr>
            </w:pPr>
            <w:r>
              <w:rPr>
                <w:b/>
              </w:rPr>
              <w:t>Schválený</w:t>
            </w:r>
            <w:r w:rsidRPr="00747363">
              <w:rPr>
                <w:b/>
              </w:rPr>
              <w:t xml:space="preserve"> </w:t>
            </w:r>
            <w:r>
              <w:rPr>
                <w:b/>
              </w:rPr>
              <w:t>r</w:t>
            </w:r>
            <w:r w:rsidRPr="00747363">
              <w:rPr>
                <w:b/>
              </w:rPr>
              <w:t xml:space="preserve">ozpočet </w:t>
            </w:r>
          </w:p>
          <w:p w:rsidR="006C73F7" w:rsidRPr="00747363" w:rsidRDefault="006C73F7" w:rsidP="006C73F7">
            <w:pPr>
              <w:tabs>
                <w:tab w:val="right" w:pos="8820"/>
              </w:tabs>
              <w:jc w:val="center"/>
              <w:rPr>
                <w:b/>
              </w:rPr>
            </w:pPr>
            <w:r w:rsidRPr="00747363">
              <w:rPr>
                <w:b/>
              </w:rPr>
              <w:t xml:space="preserve">po </w:t>
            </w:r>
            <w:r>
              <w:rPr>
                <w:b/>
              </w:rPr>
              <w:t>poslednej zmene</w:t>
            </w:r>
          </w:p>
        </w:tc>
      </w:tr>
      <w:tr w:rsidR="006C73F7" w:rsidRPr="00747363" w:rsidTr="006C73F7">
        <w:tc>
          <w:tcPr>
            <w:tcW w:w="3893" w:type="dxa"/>
            <w:shd w:val="clear" w:color="auto" w:fill="C4BC96"/>
          </w:tcPr>
          <w:p w:rsidR="006C73F7" w:rsidRPr="00747363" w:rsidRDefault="006C73F7" w:rsidP="006C73F7">
            <w:pPr>
              <w:tabs>
                <w:tab w:val="right" w:pos="8460"/>
              </w:tabs>
              <w:jc w:val="both"/>
              <w:rPr>
                <w:b/>
              </w:rPr>
            </w:pPr>
            <w:r w:rsidRPr="00747363">
              <w:rPr>
                <w:b/>
              </w:rPr>
              <w:t>Príjmy celkom</w:t>
            </w:r>
          </w:p>
        </w:tc>
        <w:tc>
          <w:tcPr>
            <w:tcW w:w="2551" w:type="dxa"/>
            <w:shd w:val="clear" w:color="auto" w:fill="C4BC96"/>
          </w:tcPr>
          <w:p w:rsidR="006C73F7" w:rsidRPr="00747363" w:rsidRDefault="008538F8" w:rsidP="004C4B8D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45 5</w:t>
            </w:r>
            <w:r w:rsidR="00561A99">
              <w:rPr>
                <w:b/>
              </w:rPr>
              <w:t>00,</w:t>
            </w:r>
            <w:r w:rsidR="006C73F7">
              <w:rPr>
                <w:b/>
              </w:rPr>
              <w:t>00</w:t>
            </w:r>
          </w:p>
        </w:tc>
        <w:tc>
          <w:tcPr>
            <w:tcW w:w="2551" w:type="dxa"/>
            <w:shd w:val="clear" w:color="auto" w:fill="C4BC96"/>
          </w:tcPr>
          <w:p w:rsidR="006C73F7" w:rsidRPr="00747363" w:rsidRDefault="008538F8" w:rsidP="006C73F7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367 775</w:t>
            </w:r>
            <w:r w:rsidR="00E22BF4">
              <w:rPr>
                <w:b/>
              </w:rPr>
              <w:t>,00</w:t>
            </w:r>
          </w:p>
        </w:tc>
      </w:tr>
      <w:tr w:rsidR="006C73F7" w:rsidRPr="00747363" w:rsidTr="006C73F7">
        <w:tc>
          <w:tcPr>
            <w:tcW w:w="3893" w:type="dxa"/>
          </w:tcPr>
          <w:p w:rsidR="006C73F7" w:rsidRPr="00197E14" w:rsidRDefault="006C73F7" w:rsidP="006C73F7">
            <w:pPr>
              <w:tabs>
                <w:tab w:val="right" w:pos="8460"/>
              </w:tabs>
              <w:jc w:val="both"/>
            </w:pPr>
            <w:r w:rsidRPr="00197E14">
              <w:t>z toho :</w:t>
            </w:r>
          </w:p>
        </w:tc>
        <w:tc>
          <w:tcPr>
            <w:tcW w:w="2551" w:type="dxa"/>
          </w:tcPr>
          <w:p w:rsidR="006C73F7" w:rsidRPr="00747363" w:rsidRDefault="006C73F7" w:rsidP="006C73F7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6C73F7" w:rsidRPr="00747363" w:rsidRDefault="006C73F7" w:rsidP="006C73F7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</w:tr>
      <w:tr w:rsidR="006C73F7" w:rsidRPr="0051039E" w:rsidTr="00407614">
        <w:trPr>
          <w:trHeight w:val="180"/>
        </w:trPr>
        <w:tc>
          <w:tcPr>
            <w:tcW w:w="3893" w:type="dxa"/>
          </w:tcPr>
          <w:p w:rsidR="006C73F7" w:rsidRPr="00197E14" w:rsidRDefault="006C73F7" w:rsidP="006C73F7">
            <w:pPr>
              <w:tabs>
                <w:tab w:val="right" w:pos="8460"/>
              </w:tabs>
              <w:jc w:val="both"/>
            </w:pPr>
            <w:r w:rsidRPr="00197E14">
              <w:t xml:space="preserve">Bežné </w:t>
            </w:r>
            <w:r>
              <w:t>príjmy</w:t>
            </w:r>
          </w:p>
        </w:tc>
        <w:tc>
          <w:tcPr>
            <w:tcW w:w="2551" w:type="dxa"/>
          </w:tcPr>
          <w:p w:rsidR="006C73F7" w:rsidRPr="0051039E" w:rsidRDefault="008538F8" w:rsidP="006C73F7">
            <w:pPr>
              <w:tabs>
                <w:tab w:val="right" w:pos="8460"/>
              </w:tabs>
              <w:jc w:val="right"/>
            </w:pPr>
            <w:r>
              <w:t>45 5</w:t>
            </w:r>
            <w:r w:rsidR="00561A99">
              <w:t>00</w:t>
            </w:r>
            <w:r w:rsidR="006C73F7">
              <w:t>,00</w:t>
            </w:r>
          </w:p>
        </w:tc>
        <w:tc>
          <w:tcPr>
            <w:tcW w:w="2551" w:type="dxa"/>
          </w:tcPr>
          <w:p w:rsidR="006C73F7" w:rsidRPr="0051039E" w:rsidRDefault="008538F8" w:rsidP="006C73F7">
            <w:pPr>
              <w:tabs>
                <w:tab w:val="right" w:pos="8460"/>
              </w:tabs>
              <w:jc w:val="right"/>
            </w:pPr>
            <w:r>
              <w:t>76 072</w:t>
            </w:r>
            <w:r w:rsidR="00E22BF4">
              <w:t>,00</w:t>
            </w:r>
          </w:p>
        </w:tc>
      </w:tr>
      <w:tr w:rsidR="006C73F7" w:rsidTr="006C73F7">
        <w:tc>
          <w:tcPr>
            <w:tcW w:w="3893" w:type="dxa"/>
          </w:tcPr>
          <w:p w:rsidR="006C73F7" w:rsidRPr="00197E14" w:rsidRDefault="006C73F7" w:rsidP="006C73F7">
            <w:pPr>
              <w:tabs>
                <w:tab w:val="right" w:pos="8460"/>
              </w:tabs>
              <w:jc w:val="both"/>
            </w:pPr>
            <w:r w:rsidRPr="00197E14">
              <w:t xml:space="preserve">Kapitálové </w:t>
            </w:r>
            <w:r>
              <w:t>príjmy</w:t>
            </w:r>
          </w:p>
        </w:tc>
        <w:tc>
          <w:tcPr>
            <w:tcW w:w="2551" w:type="dxa"/>
          </w:tcPr>
          <w:p w:rsidR="006C73F7" w:rsidRDefault="00755439" w:rsidP="006C73F7">
            <w:pPr>
              <w:jc w:val="right"/>
              <w:outlineLvl w:val="0"/>
            </w:pPr>
            <w:r>
              <w:t>0,00</w:t>
            </w:r>
          </w:p>
        </w:tc>
        <w:tc>
          <w:tcPr>
            <w:tcW w:w="2551" w:type="dxa"/>
          </w:tcPr>
          <w:p w:rsidR="006C73F7" w:rsidRDefault="008538F8" w:rsidP="006C73F7">
            <w:pPr>
              <w:jc w:val="right"/>
              <w:outlineLvl w:val="0"/>
            </w:pPr>
            <w:r>
              <w:t>21</w:t>
            </w:r>
            <w:r w:rsidR="00C54219">
              <w:t>,00</w:t>
            </w:r>
          </w:p>
        </w:tc>
      </w:tr>
      <w:tr w:rsidR="006C73F7" w:rsidRPr="0051039E" w:rsidTr="006C73F7">
        <w:tc>
          <w:tcPr>
            <w:tcW w:w="3893" w:type="dxa"/>
          </w:tcPr>
          <w:p w:rsidR="006C73F7" w:rsidRPr="00197E14" w:rsidRDefault="006C73F7" w:rsidP="006C73F7">
            <w:pPr>
              <w:tabs>
                <w:tab w:val="right" w:pos="8460"/>
              </w:tabs>
              <w:jc w:val="both"/>
            </w:pPr>
            <w:r w:rsidRPr="00197E14">
              <w:t xml:space="preserve">Finančné </w:t>
            </w:r>
            <w:r>
              <w:t>príjmy</w:t>
            </w:r>
          </w:p>
        </w:tc>
        <w:tc>
          <w:tcPr>
            <w:tcW w:w="2551" w:type="dxa"/>
          </w:tcPr>
          <w:p w:rsidR="006C73F7" w:rsidRPr="0051039E" w:rsidRDefault="00561A99" w:rsidP="006C73F7">
            <w:pPr>
              <w:tabs>
                <w:tab w:val="right" w:pos="8460"/>
              </w:tabs>
              <w:jc w:val="right"/>
            </w:pPr>
            <w:r>
              <w:t>0</w:t>
            </w:r>
            <w:r w:rsidR="00755439">
              <w:t>,00</w:t>
            </w:r>
          </w:p>
        </w:tc>
        <w:tc>
          <w:tcPr>
            <w:tcW w:w="2551" w:type="dxa"/>
          </w:tcPr>
          <w:p w:rsidR="006C73F7" w:rsidRPr="0051039E" w:rsidRDefault="008538F8" w:rsidP="006C73F7">
            <w:pPr>
              <w:tabs>
                <w:tab w:val="right" w:pos="8460"/>
              </w:tabs>
              <w:jc w:val="right"/>
            </w:pPr>
            <w:r>
              <w:t>291 682</w:t>
            </w:r>
            <w:r w:rsidR="00E22BF4">
              <w:t>,00</w:t>
            </w:r>
          </w:p>
        </w:tc>
      </w:tr>
      <w:tr w:rsidR="006C73F7" w:rsidRPr="00747363" w:rsidTr="006C73F7">
        <w:tc>
          <w:tcPr>
            <w:tcW w:w="3893" w:type="dxa"/>
            <w:shd w:val="clear" w:color="auto" w:fill="C4BC96"/>
          </w:tcPr>
          <w:p w:rsidR="006C73F7" w:rsidRPr="00747363" w:rsidRDefault="006C73F7" w:rsidP="006C73F7">
            <w:pPr>
              <w:tabs>
                <w:tab w:val="right" w:pos="8460"/>
              </w:tabs>
              <w:jc w:val="both"/>
              <w:rPr>
                <w:b/>
              </w:rPr>
            </w:pPr>
            <w:r w:rsidRPr="00747363">
              <w:rPr>
                <w:b/>
              </w:rPr>
              <w:t>Výdavky celkom</w:t>
            </w:r>
          </w:p>
        </w:tc>
        <w:tc>
          <w:tcPr>
            <w:tcW w:w="2551" w:type="dxa"/>
            <w:shd w:val="clear" w:color="auto" w:fill="C4BC96"/>
          </w:tcPr>
          <w:p w:rsidR="006C73F7" w:rsidRPr="00747363" w:rsidRDefault="008538F8" w:rsidP="006C73F7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45 5</w:t>
            </w:r>
            <w:r w:rsidR="00561A99">
              <w:rPr>
                <w:b/>
              </w:rPr>
              <w:t>00</w:t>
            </w:r>
            <w:r w:rsidR="00755439">
              <w:rPr>
                <w:b/>
              </w:rPr>
              <w:t>,00</w:t>
            </w:r>
          </w:p>
        </w:tc>
        <w:tc>
          <w:tcPr>
            <w:tcW w:w="2551" w:type="dxa"/>
            <w:shd w:val="clear" w:color="auto" w:fill="C4BC96"/>
          </w:tcPr>
          <w:p w:rsidR="006C73F7" w:rsidRPr="00747363" w:rsidRDefault="008538F8" w:rsidP="006C73F7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357 612</w:t>
            </w:r>
            <w:r w:rsidR="00643F6F">
              <w:rPr>
                <w:b/>
              </w:rPr>
              <w:t>,00</w:t>
            </w:r>
          </w:p>
        </w:tc>
      </w:tr>
      <w:tr w:rsidR="006C73F7" w:rsidRPr="00747363" w:rsidTr="006C73F7">
        <w:tc>
          <w:tcPr>
            <w:tcW w:w="3893" w:type="dxa"/>
          </w:tcPr>
          <w:p w:rsidR="006C73F7" w:rsidRPr="00197E14" w:rsidRDefault="006C73F7" w:rsidP="006C73F7">
            <w:pPr>
              <w:tabs>
                <w:tab w:val="right" w:pos="8460"/>
              </w:tabs>
              <w:jc w:val="both"/>
            </w:pPr>
            <w:r w:rsidRPr="00197E14">
              <w:t>z toho :</w:t>
            </w:r>
          </w:p>
        </w:tc>
        <w:tc>
          <w:tcPr>
            <w:tcW w:w="2551" w:type="dxa"/>
          </w:tcPr>
          <w:p w:rsidR="006C73F7" w:rsidRPr="00747363" w:rsidRDefault="006C73F7" w:rsidP="006C73F7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  <w:tc>
          <w:tcPr>
            <w:tcW w:w="2551" w:type="dxa"/>
          </w:tcPr>
          <w:p w:rsidR="006C73F7" w:rsidRPr="00747363" w:rsidRDefault="006C73F7" w:rsidP="006C73F7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</w:tr>
      <w:tr w:rsidR="006C73F7" w:rsidRPr="0051039E" w:rsidTr="006C73F7">
        <w:tc>
          <w:tcPr>
            <w:tcW w:w="3893" w:type="dxa"/>
          </w:tcPr>
          <w:p w:rsidR="006C73F7" w:rsidRPr="00197E14" w:rsidRDefault="006C73F7" w:rsidP="006C73F7">
            <w:pPr>
              <w:tabs>
                <w:tab w:val="right" w:pos="8460"/>
              </w:tabs>
              <w:jc w:val="both"/>
            </w:pPr>
            <w:r w:rsidRPr="00197E14">
              <w:t xml:space="preserve">Bežné </w:t>
            </w:r>
            <w:r>
              <w:t>výdavky</w:t>
            </w:r>
          </w:p>
        </w:tc>
        <w:tc>
          <w:tcPr>
            <w:tcW w:w="2551" w:type="dxa"/>
          </w:tcPr>
          <w:p w:rsidR="006C73F7" w:rsidRPr="0051039E" w:rsidRDefault="00561A99" w:rsidP="006C73F7">
            <w:pPr>
              <w:tabs>
                <w:tab w:val="right" w:pos="8460"/>
              </w:tabs>
              <w:jc w:val="right"/>
            </w:pPr>
            <w:r>
              <w:t>42 000</w:t>
            </w:r>
            <w:r w:rsidR="006C73F7">
              <w:t>,00</w:t>
            </w:r>
          </w:p>
        </w:tc>
        <w:tc>
          <w:tcPr>
            <w:tcW w:w="2551" w:type="dxa"/>
          </w:tcPr>
          <w:p w:rsidR="006C73F7" w:rsidRPr="0051039E" w:rsidRDefault="008538F8" w:rsidP="006C73F7">
            <w:pPr>
              <w:tabs>
                <w:tab w:val="right" w:pos="8460"/>
              </w:tabs>
              <w:jc w:val="right"/>
            </w:pPr>
            <w:r>
              <w:t>57 209</w:t>
            </w:r>
            <w:r w:rsidR="00E22BF4">
              <w:t>,00</w:t>
            </w:r>
          </w:p>
        </w:tc>
      </w:tr>
      <w:tr w:rsidR="006C73F7" w:rsidRPr="0051039E" w:rsidTr="006C73F7">
        <w:tc>
          <w:tcPr>
            <w:tcW w:w="3893" w:type="dxa"/>
          </w:tcPr>
          <w:p w:rsidR="006C73F7" w:rsidRPr="00197E14" w:rsidRDefault="006C73F7" w:rsidP="006C73F7">
            <w:pPr>
              <w:tabs>
                <w:tab w:val="right" w:pos="8460"/>
              </w:tabs>
              <w:jc w:val="both"/>
            </w:pPr>
            <w:r w:rsidRPr="00197E14">
              <w:t xml:space="preserve">Kapitálové </w:t>
            </w:r>
            <w:r>
              <w:t>výdavky</w:t>
            </w:r>
          </w:p>
        </w:tc>
        <w:tc>
          <w:tcPr>
            <w:tcW w:w="2551" w:type="dxa"/>
          </w:tcPr>
          <w:p w:rsidR="006C73F7" w:rsidRPr="0051039E" w:rsidRDefault="008538F8" w:rsidP="006C73F7">
            <w:pPr>
              <w:tabs>
                <w:tab w:val="right" w:pos="8460"/>
              </w:tabs>
              <w:jc w:val="right"/>
            </w:pPr>
            <w:r>
              <w:t>2 5</w:t>
            </w:r>
            <w:r w:rsidR="00561A99">
              <w:t>00</w:t>
            </w:r>
            <w:r w:rsidR="006C73F7">
              <w:t>,00</w:t>
            </w:r>
          </w:p>
        </w:tc>
        <w:tc>
          <w:tcPr>
            <w:tcW w:w="2551" w:type="dxa"/>
          </w:tcPr>
          <w:p w:rsidR="006C73F7" w:rsidRPr="0051039E" w:rsidRDefault="008538F8" w:rsidP="00E22BF4">
            <w:pPr>
              <w:tabs>
                <w:tab w:val="right" w:pos="8460"/>
              </w:tabs>
              <w:jc w:val="right"/>
            </w:pPr>
            <w:r>
              <w:t>290 403</w:t>
            </w:r>
            <w:r w:rsidR="00E22BF4">
              <w:t>,00</w:t>
            </w:r>
          </w:p>
        </w:tc>
      </w:tr>
      <w:tr w:rsidR="006C73F7" w:rsidRPr="0051039E" w:rsidTr="006C73F7">
        <w:tc>
          <w:tcPr>
            <w:tcW w:w="3893" w:type="dxa"/>
          </w:tcPr>
          <w:p w:rsidR="006C73F7" w:rsidRPr="00197E14" w:rsidRDefault="006C73F7" w:rsidP="006C73F7">
            <w:pPr>
              <w:tabs>
                <w:tab w:val="right" w:pos="8460"/>
              </w:tabs>
              <w:jc w:val="both"/>
            </w:pPr>
            <w:r w:rsidRPr="00197E14">
              <w:t xml:space="preserve">Finančné </w:t>
            </w:r>
            <w:r>
              <w:t>výdavky</w:t>
            </w:r>
          </w:p>
        </w:tc>
        <w:tc>
          <w:tcPr>
            <w:tcW w:w="2551" w:type="dxa"/>
          </w:tcPr>
          <w:p w:rsidR="006C73F7" w:rsidRPr="0051039E" w:rsidRDefault="008538F8" w:rsidP="006C73F7">
            <w:pPr>
              <w:tabs>
                <w:tab w:val="right" w:pos="8460"/>
              </w:tabs>
              <w:jc w:val="right"/>
            </w:pPr>
            <w:r>
              <w:t>1</w:t>
            </w:r>
            <w:r w:rsidR="00561A99">
              <w:t xml:space="preserve"> 000</w:t>
            </w:r>
            <w:r w:rsidR="006C73F7">
              <w:t>,00</w:t>
            </w:r>
          </w:p>
        </w:tc>
        <w:tc>
          <w:tcPr>
            <w:tcW w:w="2551" w:type="dxa"/>
          </w:tcPr>
          <w:p w:rsidR="006C73F7" w:rsidRPr="0051039E" w:rsidRDefault="008538F8" w:rsidP="006C73F7">
            <w:pPr>
              <w:tabs>
                <w:tab w:val="right" w:pos="8460"/>
              </w:tabs>
              <w:jc w:val="right"/>
            </w:pPr>
            <w:r>
              <w:t>10 000</w:t>
            </w:r>
            <w:r w:rsidR="00C54219">
              <w:t>,00</w:t>
            </w:r>
          </w:p>
        </w:tc>
      </w:tr>
      <w:tr w:rsidR="006C73F7" w:rsidRPr="00747363" w:rsidTr="006C73F7">
        <w:tc>
          <w:tcPr>
            <w:tcW w:w="3893" w:type="dxa"/>
            <w:shd w:val="clear" w:color="auto" w:fill="C4BC96"/>
          </w:tcPr>
          <w:p w:rsidR="006C73F7" w:rsidRPr="00747363" w:rsidRDefault="006C73F7" w:rsidP="006C73F7">
            <w:pPr>
              <w:tabs>
                <w:tab w:val="right" w:pos="8460"/>
              </w:tabs>
              <w:rPr>
                <w:b/>
              </w:rPr>
            </w:pPr>
            <w:r>
              <w:rPr>
                <w:b/>
              </w:rPr>
              <w:t>Rozpočtové hospodárenie obce</w:t>
            </w:r>
          </w:p>
        </w:tc>
        <w:tc>
          <w:tcPr>
            <w:tcW w:w="2551" w:type="dxa"/>
            <w:shd w:val="clear" w:color="auto" w:fill="C4BC96"/>
          </w:tcPr>
          <w:p w:rsidR="006C73F7" w:rsidRPr="00747363" w:rsidRDefault="006C73F7" w:rsidP="006C73F7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  <w:tc>
          <w:tcPr>
            <w:tcW w:w="2551" w:type="dxa"/>
            <w:shd w:val="clear" w:color="auto" w:fill="C4BC96"/>
          </w:tcPr>
          <w:p w:rsidR="006C73F7" w:rsidRPr="00747363" w:rsidRDefault="006C73F7" w:rsidP="006C73F7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</w:tr>
    </w:tbl>
    <w:p w:rsidR="006C73F7" w:rsidRDefault="006C73F7" w:rsidP="00812B65">
      <w:pPr>
        <w:jc w:val="both"/>
        <w:rPr>
          <w:b/>
        </w:rPr>
      </w:pPr>
    </w:p>
    <w:p w:rsidR="006C73F7" w:rsidRDefault="006C73F7" w:rsidP="00812B65">
      <w:pPr>
        <w:jc w:val="both"/>
        <w:rPr>
          <w:b/>
        </w:rPr>
      </w:pPr>
    </w:p>
    <w:p w:rsidR="00812B65" w:rsidRDefault="00812B65" w:rsidP="00812B65">
      <w:pPr>
        <w:jc w:val="both"/>
        <w:rPr>
          <w:b/>
          <w:sz w:val="28"/>
          <w:szCs w:val="28"/>
        </w:rPr>
      </w:pPr>
      <w:r w:rsidRPr="00D4792E">
        <w:rPr>
          <w:b/>
          <w:sz w:val="28"/>
          <w:szCs w:val="28"/>
          <w:highlight w:val="lightGray"/>
        </w:rPr>
        <w:t>2. Ro</w:t>
      </w:r>
      <w:r w:rsidR="008538F8">
        <w:rPr>
          <w:b/>
          <w:sz w:val="28"/>
          <w:szCs w:val="28"/>
          <w:highlight w:val="lightGray"/>
        </w:rPr>
        <w:t>zbor plnenia príjmov za rok 2022</w:t>
      </w:r>
      <w:r>
        <w:rPr>
          <w:b/>
          <w:sz w:val="28"/>
          <w:szCs w:val="28"/>
        </w:rPr>
        <w:t xml:space="preserve"> </w:t>
      </w:r>
    </w:p>
    <w:p w:rsidR="00812B65" w:rsidRDefault="00812B65" w:rsidP="00812B65">
      <w:pPr>
        <w:jc w:val="both"/>
        <w:rPr>
          <w:b/>
          <w:sz w:val="28"/>
          <w:szCs w:val="28"/>
        </w:rPr>
      </w:pPr>
    </w:p>
    <w:tbl>
      <w:tblPr>
        <w:tblStyle w:val="Mriekatabuky"/>
        <w:tblW w:w="89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9"/>
        <w:gridCol w:w="1679"/>
        <w:gridCol w:w="1604"/>
        <w:gridCol w:w="1679"/>
        <w:gridCol w:w="1184"/>
      </w:tblGrid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F53711" w:rsidRDefault="00812B65">
            <w:pPr>
              <w:tabs>
                <w:tab w:val="right" w:pos="8820"/>
              </w:tabs>
              <w:snapToGrid w:val="0"/>
              <w:rPr>
                <w:b/>
                <w:sz w:val="22"/>
                <w:szCs w:val="22"/>
              </w:rPr>
            </w:pPr>
            <w:r w:rsidRPr="00F53711">
              <w:rPr>
                <w:b/>
              </w:rPr>
              <w:t>Schválený</w:t>
            </w:r>
          </w:p>
          <w:p w:rsidR="00812B65" w:rsidRPr="00F53711" w:rsidRDefault="006A02DD">
            <w:pPr>
              <w:tabs>
                <w:tab w:val="right" w:pos="8820"/>
              </w:tabs>
              <w:rPr>
                <w:b/>
              </w:rPr>
            </w:pPr>
            <w:r w:rsidRPr="00F53711">
              <w:rPr>
                <w:b/>
              </w:rPr>
              <w:t xml:space="preserve"> rozpoč</w:t>
            </w:r>
            <w:r w:rsidR="008538F8">
              <w:rPr>
                <w:b/>
              </w:rPr>
              <w:t>et 2022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Pr="00F53711" w:rsidRDefault="008538F8">
            <w:pPr>
              <w:tabs>
                <w:tab w:val="right" w:pos="88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Rozpočet po zmenách 2022</w:t>
            </w:r>
          </w:p>
          <w:p w:rsidR="00812B65" w:rsidRPr="00F53711" w:rsidRDefault="00812B65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Pr="00F53711" w:rsidRDefault="00812B65" w:rsidP="00BE7F80">
            <w:pPr>
              <w:tabs>
                <w:tab w:val="right" w:pos="882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F53711">
              <w:rPr>
                <w:b/>
              </w:rPr>
              <w:t>Skutočnosť</w:t>
            </w:r>
          </w:p>
          <w:p w:rsidR="00812B65" w:rsidRPr="00F53711" w:rsidRDefault="00E22BF4" w:rsidP="00BE7F80">
            <w:pPr>
              <w:tabs>
                <w:tab w:val="right" w:pos="8820"/>
              </w:tabs>
              <w:jc w:val="center"/>
              <w:rPr>
                <w:b/>
              </w:rPr>
            </w:pPr>
            <w:r w:rsidRPr="00F53711">
              <w:rPr>
                <w:b/>
              </w:rPr>
              <w:t>k 3</w:t>
            </w:r>
            <w:r w:rsidR="008538F8">
              <w:rPr>
                <w:b/>
              </w:rPr>
              <w:t>1.12.2022</w:t>
            </w:r>
          </w:p>
          <w:p w:rsidR="00812B65" w:rsidRPr="00F53711" w:rsidRDefault="00812B65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82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F53711">
              <w:rPr>
                <w:b/>
              </w:rPr>
              <w:t>% plnenia</w:t>
            </w:r>
          </w:p>
        </w:tc>
      </w:tr>
      <w:tr w:rsidR="00812B65" w:rsidTr="00E219EA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Príjmy celkom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538F8" w:rsidP="00A45A69">
            <w:pPr>
              <w:tabs>
                <w:tab w:val="right" w:pos="882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45 5</w:t>
            </w:r>
            <w:r w:rsidR="00FF503D">
              <w:rPr>
                <w:b/>
              </w:rPr>
              <w:t>00</w:t>
            </w:r>
            <w:r w:rsidR="00812B65">
              <w:rPr>
                <w:b/>
              </w:rPr>
              <w:t>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426425" w:rsidP="00A45A69">
            <w:pPr>
              <w:tabs>
                <w:tab w:val="right" w:pos="88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367 775,00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426425" w:rsidP="00A45A69">
            <w:pPr>
              <w:tabs>
                <w:tab w:val="right" w:pos="88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367 554,12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4825DC" w:rsidP="00A45A69">
            <w:pPr>
              <w:tabs>
                <w:tab w:val="right" w:pos="88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99,94</w:t>
            </w:r>
          </w:p>
        </w:tc>
      </w:tr>
      <w:tr w:rsidR="00812B65" w:rsidTr="00E219EA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1. Bežné príjmy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426425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45 5</w:t>
            </w:r>
            <w:r w:rsidR="00FF503D">
              <w:rPr>
                <w:b/>
              </w:rPr>
              <w:t>00</w:t>
            </w:r>
            <w:r w:rsidR="00E25E3B">
              <w:rPr>
                <w:b/>
              </w:rPr>
              <w:t>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426425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76 072</w:t>
            </w:r>
            <w:r w:rsidR="00E20337">
              <w:rPr>
                <w:b/>
              </w:rPr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426425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75 852,68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4825DC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99,71</w:t>
            </w:r>
          </w:p>
        </w:tc>
      </w:tr>
      <w:tr w:rsidR="00812B65" w:rsidTr="00E219EA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  <w:rPr>
                <w:b/>
              </w:rPr>
            </w:pPr>
            <w:r>
              <w:rPr>
                <w:b/>
              </w:rPr>
              <w:t>a) daňové príjmy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4825DC" w:rsidP="00A45A69">
            <w:pPr>
              <w:tabs>
                <w:tab w:val="right" w:pos="8460"/>
              </w:tabs>
              <w:snapToGrid w:val="0"/>
              <w:jc w:val="center"/>
            </w:pPr>
            <w:r>
              <w:t>43 850,00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4825DC" w:rsidP="00A45A69">
            <w:pPr>
              <w:tabs>
                <w:tab w:val="right" w:pos="8460"/>
              </w:tabs>
              <w:snapToGrid w:val="0"/>
              <w:jc w:val="center"/>
            </w:pPr>
            <w:r>
              <w:t>67 482,00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4825DC" w:rsidP="00A45A69">
            <w:pPr>
              <w:tabs>
                <w:tab w:val="right" w:pos="8460"/>
              </w:tabs>
              <w:snapToGrid w:val="0"/>
              <w:jc w:val="center"/>
            </w:pPr>
            <w:r>
              <w:t>67 343,20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4825DC" w:rsidP="00A45A69">
            <w:pPr>
              <w:tabs>
                <w:tab w:val="right" w:pos="8460"/>
              </w:tabs>
              <w:snapToGrid w:val="0"/>
              <w:jc w:val="center"/>
            </w:pPr>
            <w:r>
              <w:t>99,79</w:t>
            </w:r>
          </w:p>
        </w:tc>
      </w:tr>
      <w:tr w:rsidR="00812B65" w:rsidTr="00E219EA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 xml:space="preserve">Výnos dane z príjmov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219EA" w:rsidP="00A45A69">
            <w:pPr>
              <w:tabs>
                <w:tab w:val="right" w:pos="8460"/>
              </w:tabs>
              <w:snapToGrid w:val="0"/>
              <w:jc w:val="center"/>
            </w:pPr>
            <w:r>
              <w:t>37</w:t>
            </w:r>
            <w:r w:rsidR="009649AB">
              <w:t> 000</w:t>
            </w:r>
            <w:r w:rsidR="00E20337">
              <w:t>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219EA" w:rsidP="00A45A69">
            <w:pPr>
              <w:tabs>
                <w:tab w:val="right" w:pos="8460"/>
              </w:tabs>
              <w:snapToGrid w:val="0"/>
              <w:jc w:val="center"/>
            </w:pPr>
            <w:r>
              <w:t>43 7</w:t>
            </w:r>
            <w:r w:rsidR="009649AB">
              <w:t>00</w:t>
            </w:r>
            <w:r w:rsidR="00E20337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219EA" w:rsidP="00A45A69">
            <w:pPr>
              <w:tabs>
                <w:tab w:val="right" w:pos="8460"/>
              </w:tabs>
              <w:snapToGrid w:val="0"/>
              <w:jc w:val="center"/>
            </w:pPr>
            <w:r>
              <w:t>43 619,2</w:t>
            </w:r>
            <w:r w:rsidR="009649AB">
              <w:t>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E219EA" w:rsidP="00A45A69">
            <w:pPr>
              <w:tabs>
                <w:tab w:val="right" w:pos="8460"/>
              </w:tabs>
              <w:snapToGrid w:val="0"/>
              <w:jc w:val="center"/>
            </w:pPr>
            <w:r>
              <w:t>99,81</w:t>
            </w:r>
          </w:p>
        </w:tc>
      </w:tr>
      <w:tr w:rsidR="00812B65" w:rsidTr="00E219EA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Daň z nehnuteľností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219EA" w:rsidP="00A45A69">
            <w:pPr>
              <w:tabs>
                <w:tab w:val="right" w:pos="8460"/>
              </w:tabs>
              <w:snapToGrid w:val="0"/>
              <w:jc w:val="center"/>
            </w:pPr>
            <w:r>
              <w:t>5 5</w:t>
            </w:r>
            <w:r w:rsidR="00E20337">
              <w:t>00,00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219EA" w:rsidP="00A45A69">
            <w:pPr>
              <w:tabs>
                <w:tab w:val="right" w:pos="8460"/>
              </w:tabs>
              <w:snapToGrid w:val="0"/>
              <w:jc w:val="center"/>
            </w:pPr>
            <w:r>
              <w:t>7 75</w:t>
            </w:r>
            <w:r w:rsidR="00005728">
              <w:t>0</w:t>
            </w:r>
            <w:r w:rsidR="00E20337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219EA" w:rsidP="00A45A69">
            <w:pPr>
              <w:tabs>
                <w:tab w:val="right" w:pos="8460"/>
              </w:tabs>
              <w:snapToGrid w:val="0"/>
              <w:jc w:val="center"/>
            </w:pPr>
            <w:r>
              <w:t>7 696,91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E219EA" w:rsidP="00A45A69">
            <w:pPr>
              <w:tabs>
                <w:tab w:val="right" w:pos="8460"/>
              </w:tabs>
              <w:snapToGrid w:val="0"/>
              <w:jc w:val="center"/>
            </w:pPr>
            <w:r>
              <w:t>99,31</w:t>
            </w:r>
          </w:p>
        </w:tc>
      </w:tr>
      <w:tr w:rsidR="00812B65" w:rsidTr="00E219EA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 xml:space="preserve">Daň za psa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721D58" w:rsidP="00A45A69">
            <w:pPr>
              <w:tabs>
                <w:tab w:val="right" w:pos="8460"/>
              </w:tabs>
              <w:snapToGrid w:val="0"/>
              <w:jc w:val="center"/>
            </w:pPr>
            <w:r>
              <w:t>15</w:t>
            </w:r>
            <w:r w:rsidR="00812B65"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219EA" w:rsidP="00A45A69">
            <w:pPr>
              <w:tabs>
                <w:tab w:val="right" w:pos="8460"/>
              </w:tabs>
              <w:snapToGrid w:val="0"/>
              <w:jc w:val="center"/>
            </w:pPr>
            <w:r>
              <w:t>210</w:t>
            </w:r>
            <w:r w:rsidR="00812B65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219EA" w:rsidP="00721D58">
            <w:pPr>
              <w:tabs>
                <w:tab w:val="right" w:pos="8460"/>
              </w:tabs>
              <w:snapToGrid w:val="0"/>
              <w:jc w:val="center"/>
            </w:pPr>
            <w:r>
              <w:t>208</w:t>
            </w:r>
            <w:r w:rsidR="00812B65">
              <w:t>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E219EA" w:rsidP="00072332">
            <w:pPr>
              <w:tabs>
                <w:tab w:val="right" w:pos="8460"/>
              </w:tabs>
              <w:snapToGrid w:val="0"/>
              <w:jc w:val="center"/>
            </w:pPr>
            <w:r>
              <w:t>99,05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Daň za užívanie ver.priest.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219EA" w:rsidP="00A45A69">
            <w:pPr>
              <w:tabs>
                <w:tab w:val="right" w:pos="8460"/>
              </w:tabs>
              <w:snapToGrid w:val="0"/>
              <w:jc w:val="center"/>
            </w:pPr>
            <w:r>
              <w:t>14 312</w:t>
            </w:r>
            <w:r w:rsidR="00005728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219EA" w:rsidP="00A45A69">
            <w:pPr>
              <w:tabs>
                <w:tab w:val="right" w:pos="8460"/>
              </w:tabs>
              <w:snapToGrid w:val="0"/>
              <w:jc w:val="center"/>
            </w:pPr>
            <w:r>
              <w:t>14 312</w:t>
            </w:r>
            <w:r w:rsidR="00812B65">
              <w:t>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655B68" w:rsidP="00A45A69">
            <w:pPr>
              <w:tabs>
                <w:tab w:val="right" w:pos="8460"/>
              </w:tabs>
              <w:snapToGrid w:val="0"/>
              <w:jc w:val="center"/>
            </w:pPr>
            <w:r>
              <w:t>-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Poplatok za TKO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219EA" w:rsidP="00A45A69">
            <w:pPr>
              <w:tabs>
                <w:tab w:val="right" w:pos="8460"/>
              </w:tabs>
              <w:snapToGrid w:val="0"/>
              <w:jc w:val="center"/>
            </w:pPr>
            <w:r>
              <w:t>1 2</w:t>
            </w:r>
            <w:r w:rsidR="00005728">
              <w:t>0</w:t>
            </w:r>
            <w:r w:rsidR="00812B65"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219EA" w:rsidP="00A45A69">
            <w:pPr>
              <w:tabs>
                <w:tab w:val="right" w:pos="8460"/>
              </w:tabs>
              <w:snapToGrid w:val="0"/>
              <w:jc w:val="center"/>
            </w:pPr>
            <w:r>
              <w:t>1 51</w:t>
            </w:r>
            <w:r w:rsidR="00AD5C29">
              <w:t>0</w:t>
            </w:r>
            <w:r w:rsidR="00812B65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219EA" w:rsidP="00A45A69">
            <w:pPr>
              <w:tabs>
                <w:tab w:val="right" w:pos="8460"/>
              </w:tabs>
              <w:snapToGrid w:val="0"/>
              <w:jc w:val="center"/>
            </w:pPr>
            <w:r>
              <w:t>1 507,00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219EA" w:rsidP="00A45A69">
            <w:pPr>
              <w:tabs>
                <w:tab w:val="right" w:pos="8460"/>
              </w:tabs>
              <w:snapToGrid w:val="0"/>
              <w:jc w:val="center"/>
            </w:pPr>
            <w:r>
              <w:t>99,80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  <w:rPr>
                <w:b/>
              </w:rPr>
            </w:pPr>
            <w:r>
              <w:rPr>
                <w:b/>
              </w:rPr>
              <w:t>b) nedaňové príjmy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1170FB" w:rsidP="004825DC">
            <w:pPr>
              <w:tabs>
                <w:tab w:val="right" w:pos="8460"/>
              </w:tabs>
              <w:snapToGrid w:val="0"/>
              <w:jc w:val="center"/>
            </w:pPr>
            <w:r>
              <w:t>1</w:t>
            </w:r>
            <w:r w:rsidR="004825DC">
              <w:t> 650,00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1170FB" w:rsidP="004825DC">
            <w:pPr>
              <w:tabs>
                <w:tab w:val="right" w:pos="8460"/>
              </w:tabs>
              <w:snapToGrid w:val="0"/>
              <w:jc w:val="center"/>
            </w:pPr>
            <w:r>
              <w:t>2</w:t>
            </w:r>
            <w:r w:rsidR="004825DC">
              <w:t> 244,00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1170FB" w:rsidP="004825DC">
            <w:pPr>
              <w:tabs>
                <w:tab w:val="right" w:pos="8460"/>
              </w:tabs>
              <w:snapToGrid w:val="0"/>
              <w:jc w:val="center"/>
            </w:pPr>
            <w:r>
              <w:t>2</w:t>
            </w:r>
            <w:r w:rsidR="004825DC">
              <w:t> 173,68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9C6C17" w:rsidP="00A45A69">
            <w:pPr>
              <w:tabs>
                <w:tab w:val="right" w:pos="8460"/>
              </w:tabs>
              <w:snapToGrid w:val="0"/>
              <w:jc w:val="center"/>
            </w:pPr>
            <w:r>
              <w:t>9</w:t>
            </w:r>
            <w:r w:rsidR="004825DC">
              <w:t>6,87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Príjmy z prenajatých pozemkov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20,00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20337" w:rsidP="00A45A69">
            <w:pPr>
              <w:tabs>
                <w:tab w:val="right" w:pos="8460"/>
              </w:tabs>
              <w:snapToGrid w:val="0"/>
              <w:jc w:val="center"/>
            </w:pPr>
            <w:r>
              <w:t>2</w:t>
            </w:r>
            <w:r w:rsidR="004825DC">
              <w:t>9,00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4825DC" w:rsidP="00A45A69">
            <w:pPr>
              <w:tabs>
                <w:tab w:val="right" w:pos="8460"/>
              </w:tabs>
              <w:snapToGrid w:val="0"/>
              <w:jc w:val="center"/>
            </w:pPr>
            <w:r>
              <w:t>28,83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4825DC" w:rsidP="004825DC">
            <w:pPr>
              <w:tabs>
                <w:tab w:val="right" w:pos="8460"/>
              </w:tabs>
              <w:snapToGrid w:val="0"/>
              <w:jc w:val="center"/>
            </w:pPr>
            <w:r>
              <w:t>99,41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Administratívne poplatky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4825DC" w:rsidP="00A45A69">
            <w:pPr>
              <w:tabs>
                <w:tab w:val="right" w:pos="8460"/>
              </w:tabs>
              <w:snapToGrid w:val="0"/>
              <w:jc w:val="center"/>
            </w:pPr>
            <w:r>
              <w:t>50</w:t>
            </w:r>
            <w:r w:rsidR="00CE316D"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4825DC" w:rsidP="00A45A69">
            <w:pPr>
              <w:tabs>
                <w:tab w:val="right" w:pos="8460"/>
              </w:tabs>
              <w:snapToGrid w:val="0"/>
              <w:jc w:val="center"/>
            </w:pPr>
            <w:r>
              <w:t>10</w:t>
            </w:r>
            <w:r w:rsidR="00CE316D">
              <w:t>0</w:t>
            </w:r>
            <w:r w:rsidR="00812B65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4825DC" w:rsidP="00A45A69">
            <w:pPr>
              <w:tabs>
                <w:tab w:val="right" w:pos="8460"/>
              </w:tabs>
              <w:snapToGrid w:val="0"/>
              <w:jc w:val="center"/>
            </w:pPr>
            <w:r>
              <w:t>50</w:t>
            </w:r>
            <w:r w:rsidR="002A2204">
              <w:t>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4825DC" w:rsidP="00A45A69">
            <w:pPr>
              <w:tabs>
                <w:tab w:val="right" w:pos="8460"/>
              </w:tabs>
              <w:snapToGrid w:val="0"/>
              <w:jc w:val="center"/>
            </w:pPr>
            <w:r>
              <w:t>50,00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Popl. a platby za predaj V, T a 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4825DC" w:rsidP="00A45A69">
            <w:pPr>
              <w:tabs>
                <w:tab w:val="right" w:pos="8460"/>
              </w:tabs>
              <w:snapToGrid w:val="0"/>
              <w:jc w:val="center"/>
            </w:pPr>
            <w:r>
              <w:t>800</w:t>
            </w:r>
            <w:r w:rsidR="00812B65">
              <w:t>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4825DC" w:rsidP="00A45A69">
            <w:pPr>
              <w:tabs>
                <w:tab w:val="right" w:pos="8460"/>
              </w:tabs>
              <w:snapToGrid w:val="0"/>
              <w:jc w:val="center"/>
            </w:pPr>
            <w:r>
              <w:t>1 500</w:t>
            </w:r>
            <w:r w:rsidR="00812B65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4825DC" w:rsidP="002A2204">
            <w:pPr>
              <w:tabs>
                <w:tab w:val="right" w:pos="8460"/>
              </w:tabs>
              <w:snapToGrid w:val="0"/>
              <w:jc w:val="center"/>
            </w:pPr>
            <w:r>
              <w:t>1 483,73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4825DC" w:rsidP="00A45A69">
            <w:pPr>
              <w:tabs>
                <w:tab w:val="right" w:pos="8460"/>
              </w:tabs>
              <w:snapToGrid w:val="0"/>
              <w:jc w:val="center"/>
            </w:pPr>
            <w:r>
              <w:t>98,92</w:t>
            </w:r>
          </w:p>
        </w:tc>
      </w:tr>
      <w:tr w:rsidR="00812B65" w:rsidTr="002A2204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CE316D">
            <w:r>
              <w:t>Popl. a platby za stravné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2A2204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CE316D" w:rsidP="00A45A69">
            <w:pPr>
              <w:tabs>
                <w:tab w:val="right" w:pos="8460"/>
              </w:tabs>
              <w:snapToGrid w:val="0"/>
              <w:jc w:val="center"/>
            </w:pPr>
            <w:r>
              <w:t>245</w:t>
            </w:r>
            <w:r w:rsidR="002A2204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CE316D" w:rsidP="00A45A69">
            <w:pPr>
              <w:tabs>
                <w:tab w:val="right" w:pos="8460"/>
              </w:tabs>
              <w:snapToGrid w:val="0"/>
              <w:jc w:val="center"/>
            </w:pPr>
            <w:r>
              <w:t>244,24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51" w:rsidRDefault="009C6C17" w:rsidP="00A45A69">
            <w:pPr>
              <w:tabs>
                <w:tab w:val="right" w:pos="8460"/>
              </w:tabs>
              <w:snapToGrid w:val="0"/>
              <w:jc w:val="center"/>
            </w:pPr>
            <w:r>
              <w:t>99,69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Popl. a platby za zneč. ovzdušia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4825DC" w:rsidP="00A45A69">
            <w:pPr>
              <w:tabs>
                <w:tab w:val="right" w:pos="8460"/>
              </w:tabs>
              <w:snapToGrid w:val="0"/>
              <w:jc w:val="center"/>
            </w:pPr>
            <w:r>
              <w:t>10</w:t>
            </w:r>
            <w:r w:rsidR="002A2204"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CE316D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A2204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B9002F" w:rsidP="00A45A69">
            <w:pPr>
              <w:tabs>
                <w:tab w:val="right" w:pos="8460"/>
              </w:tabs>
              <w:snapToGrid w:val="0"/>
              <w:jc w:val="center"/>
            </w:pPr>
            <w:r>
              <w:t>-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r>
              <w:t>Príjmy z dobropisov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1170FB" w:rsidP="00A45A69">
            <w:pPr>
              <w:tabs>
                <w:tab w:val="right" w:pos="8460"/>
              </w:tabs>
              <w:snapToGrid w:val="0"/>
              <w:jc w:val="center"/>
            </w:pPr>
            <w:r>
              <w:t>2</w:t>
            </w:r>
            <w:r w:rsidR="004825DC">
              <w:t>0</w:t>
            </w:r>
            <w:r w:rsidR="002A2204">
              <w:t>0</w:t>
            </w:r>
            <w:r w:rsidR="00812B65">
              <w:t>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4825DC" w:rsidP="001170FB">
            <w:pPr>
              <w:tabs>
                <w:tab w:val="right" w:pos="8460"/>
              </w:tabs>
              <w:snapToGrid w:val="0"/>
              <w:jc w:val="center"/>
            </w:pPr>
            <w:r>
              <w:t>37</w:t>
            </w:r>
            <w:r w:rsidR="001170FB">
              <w:t>0</w:t>
            </w:r>
            <w:r w:rsidR="00721D58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4825DC" w:rsidP="004825DC">
            <w:pPr>
              <w:tabs>
                <w:tab w:val="right" w:pos="8460"/>
              </w:tabs>
              <w:snapToGrid w:val="0"/>
              <w:jc w:val="center"/>
            </w:pPr>
            <w:r>
              <w:t>366,88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4825DC" w:rsidP="00A45A69">
            <w:pPr>
              <w:tabs>
                <w:tab w:val="right" w:pos="8460"/>
              </w:tabs>
              <w:snapToGrid w:val="0"/>
              <w:jc w:val="center"/>
            </w:pPr>
            <w:r>
              <w:t>99,16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r>
              <w:t>Príjmy z vratiek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4825DC" w:rsidP="00A45A69">
            <w:pPr>
              <w:tabs>
                <w:tab w:val="right" w:pos="8460"/>
              </w:tabs>
              <w:snapToGrid w:val="0"/>
              <w:jc w:val="center"/>
            </w:pPr>
            <w:r>
              <w:t>3</w:t>
            </w:r>
            <w:r w:rsidR="002A2204">
              <w:t>0</w:t>
            </w:r>
            <w:r w:rsidR="00721D58">
              <w:t>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1170FB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A2204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B9002F" w:rsidP="00A45A69">
            <w:pPr>
              <w:tabs>
                <w:tab w:val="right" w:pos="8460"/>
              </w:tabs>
              <w:snapToGrid w:val="0"/>
              <w:jc w:val="center"/>
            </w:pPr>
            <w:r>
              <w:t>-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r>
              <w:rPr>
                <w:b/>
              </w:rPr>
              <w:lastRenderedPageBreak/>
              <w:t>c) granty a transfery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3F7F1F" w:rsidP="00A45A69">
            <w:pPr>
              <w:tabs>
                <w:tab w:val="right" w:pos="8460"/>
              </w:tabs>
              <w:snapToGrid w:val="0"/>
              <w:jc w:val="center"/>
            </w:pPr>
            <w:r>
              <w:t>6 591,00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3F7F1F" w:rsidP="00A45A69">
            <w:pPr>
              <w:tabs>
                <w:tab w:val="right" w:pos="8460"/>
              </w:tabs>
              <w:snapToGrid w:val="0"/>
              <w:jc w:val="center"/>
            </w:pPr>
            <w:r>
              <w:t>6 580,04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3F7F1F" w:rsidP="00A45A69">
            <w:pPr>
              <w:tabs>
                <w:tab w:val="right" w:pos="8460"/>
              </w:tabs>
              <w:snapToGrid w:val="0"/>
              <w:jc w:val="center"/>
            </w:pPr>
            <w:r>
              <w:t>99,83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r>
              <w:t>REGOB</w:t>
            </w:r>
            <w:r w:rsidR="003F7F1F">
              <w:t>+RA+VOĽBY+REFER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3F7F1F" w:rsidP="005E38F7">
            <w:pPr>
              <w:tabs>
                <w:tab w:val="right" w:pos="8460"/>
              </w:tabs>
              <w:snapToGrid w:val="0"/>
              <w:jc w:val="center"/>
            </w:pPr>
            <w:r>
              <w:t>3 600,00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3F7F1F" w:rsidP="00A45A69">
            <w:pPr>
              <w:tabs>
                <w:tab w:val="right" w:pos="8460"/>
              </w:tabs>
              <w:snapToGrid w:val="0"/>
              <w:jc w:val="center"/>
            </w:pPr>
            <w:r>
              <w:t>3 590,87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3F7F1F" w:rsidP="00A45A69">
            <w:pPr>
              <w:tabs>
                <w:tab w:val="right" w:pos="8460"/>
              </w:tabs>
              <w:snapToGrid w:val="0"/>
              <w:jc w:val="center"/>
            </w:pPr>
            <w:r>
              <w:t>99,75</w:t>
            </w:r>
          </w:p>
        </w:tc>
      </w:tr>
      <w:tr w:rsidR="002A2204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04" w:rsidRDefault="005E38F7">
            <w:r>
              <w:t>PSK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04" w:rsidRDefault="002A2204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04" w:rsidRDefault="004825DC" w:rsidP="00A45A69">
            <w:pPr>
              <w:tabs>
                <w:tab w:val="right" w:pos="8460"/>
              </w:tabs>
              <w:snapToGrid w:val="0"/>
              <w:jc w:val="center"/>
            </w:pPr>
            <w:r>
              <w:t>2 000,00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04" w:rsidRDefault="004825DC" w:rsidP="00A45A69">
            <w:pPr>
              <w:tabs>
                <w:tab w:val="right" w:pos="8460"/>
              </w:tabs>
              <w:snapToGrid w:val="0"/>
              <w:jc w:val="center"/>
            </w:pPr>
            <w:r>
              <w:t>2 000,00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04" w:rsidRDefault="00E74D7B" w:rsidP="00A45A69">
            <w:pPr>
              <w:tabs>
                <w:tab w:val="right" w:pos="8460"/>
              </w:tabs>
              <w:snapToGrid w:val="0"/>
              <w:jc w:val="center"/>
            </w:pPr>
            <w:r>
              <w:t>100,00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r>
              <w:t>UPSVaR Humenné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4825DC" w:rsidP="00A45A69">
            <w:pPr>
              <w:tabs>
                <w:tab w:val="right" w:pos="8460"/>
              </w:tabs>
              <w:snapToGrid w:val="0"/>
              <w:jc w:val="center"/>
            </w:pPr>
            <w:r>
              <w:t>841,00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4825DC" w:rsidP="00A45A69">
            <w:pPr>
              <w:tabs>
                <w:tab w:val="right" w:pos="8460"/>
              </w:tabs>
              <w:snapToGrid w:val="0"/>
              <w:jc w:val="center"/>
            </w:pPr>
            <w:r>
              <w:t>840,79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74D7B" w:rsidP="00A45A69">
            <w:pPr>
              <w:tabs>
                <w:tab w:val="right" w:pos="8460"/>
              </w:tabs>
              <w:snapToGrid w:val="0"/>
              <w:jc w:val="center"/>
            </w:pPr>
            <w:r>
              <w:t>99,85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r>
              <w:t>UPSVaR Humenné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4825DC" w:rsidP="00A45A69">
            <w:pPr>
              <w:tabs>
                <w:tab w:val="right" w:pos="8460"/>
              </w:tabs>
              <w:snapToGrid w:val="0"/>
              <w:jc w:val="center"/>
            </w:pPr>
            <w:r>
              <w:t>150,00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4825DC" w:rsidP="00A45A69">
            <w:pPr>
              <w:tabs>
                <w:tab w:val="right" w:pos="8460"/>
              </w:tabs>
              <w:snapToGrid w:val="0"/>
              <w:jc w:val="center"/>
            </w:pPr>
            <w:r>
              <w:t>148,38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74D7B" w:rsidP="00A45A69">
            <w:pPr>
              <w:tabs>
                <w:tab w:val="right" w:pos="8460"/>
              </w:tabs>
              <w:snapToGrid w:val="0"/>
              <w:jc w:val="center"/>
            </w:pPr>
            <w:r>
              <w:t>99,05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r>
              <w:rPr>
                <w:b/>
              </w:rPr>
              <w:t>2. Kapitálové príjmy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5A255E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21,00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5A255E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21,00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74D7B" w:rsidP="00A45A69">
            <w:pPr>
              <w:tabs>
                <w:tab w:val="right" w:pos="8460"/>
              </w:tabs>
              <w:snapToGrid w:val="0"/>
              <w:jc w:val="center"/>
            </w:pPr>
            <w:r>
              <w:t>100,00</w:t>
            </w:r>
          </w:p>
        </w:tc>
      </w:tr>
      <w:tr w:rsidR="00027B2F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2F" w:rsidRPr="00027B2F" w:rsidRDefault="005A255E">
            <w:r>
              <w:t>Z predaja pozemkov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2F" w:rsidRPr="00311CDF" w:rsidRDefault="00027B2F" w:rsidP="00A45A69">
            <w:pPr>
              <w:tabs>
                <w:tab w:val="right" w:pos="8460"/>
              </w:tabs>
              <w:snapToGrid w:val="0"/>
              <w:jc w:val="center"/>
            </w:pPr>
            <w:r w:rsidRPr="00311CDF"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2F" w:rsidRPr="00311CDF" w:rsidRDefault="005A255E" w:rsidP="00A45A69">
            <w:pPr>
              <w:tabs>
                <w:tab w:val="right" w:pos="8460"/>
              </w:tabs>
              <w:snapToGrid w:val="0"/>
              <w:jc w:val="center"/>
            </w:pPr>
            <w:r>
              <w:t>21,00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2F" w:rsidRPr="00311CDF" w:rsidRDefault="005A255E" w:rsidP="00A45A69">
            <w:pPr>
              <w:tabs>
                <w:tab w:val="right" w:pos="8460"/>
              </w:tabs>
              <w:snapToGrid w:val="0"/>
              <w:jc w:val="center"/>
            </w:pPr>
            <w:r>
              <w:t>21,00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2F" w:rsidRDefault="00E74D7B" w:rsidP="00A45A69">
            <w:pPr>
              <w:tabs>
                <w:tab w:val="right" w:pos="8460"/>
              </w:tabs>
              <w:snapToGrid w:val="0"/>
              <w:jc w:val="center"/>
            </w:pPr>
            <w:r>
              <w:t>100,00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rPr>
                <w:b/>
              </w:rPr>
            </w:pPr>
            <w:r>
              <w:rPr>
                <w:b/>
              </w:rPr>
              <w:t>3. Príjmové fin. operácie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5E38F7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5A255E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291 682,00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5A255E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291 680,44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5A255E" w:rsidP="00A45A69">
            <w:pPr>
              <w:tabs>
                <w:tab w:val="right" w:pos="8460"/>
              </w:tabs>
              <w:snapToGrid w:val="0"/>
              <w:jc w:val="center"/>
            </w:pPr>
            <w:r>
              <w:t>100,00</w:t>
            </w:r>
          </w:p>
        </w:tc>
      </w:tr>
      <w:tr w:rsidR="00812B65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A45A69">
            <w:r>
              <w:t xml:space="preserve">Prevod prostr. z RF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5A255E" w:rsidP="00A45A69">
            <w:pPr>
              <w:tabs>
                <w:tab w:val="right" w:pos="8460"/>
              </w:tabs>
              <w:snapToGrid w:val="0"/>
              <w:jc w:val="center"/>
            </w:pPr>
            <w:r>
              <w:t>510</w:t>
            </w:r>
            <w:r w:rsidR="005E38F7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5A255E" w:rsidP="00A45A69">
            <w:pPr>
              <w:tabs>
                <w:tab w:val="right" w:pos="8460"/>
              </w:tabs>
              <w:snapToGrid w:val="0"/>
              <w:jc w:val="center"/>
            </w:pPr>
            <w:r>
              <w:t>508,44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5A255E" w:rsidP="00A45A69">
            <w:pPr>
              <w:tabs>
                <w:tab w:val="right" w:pos="8460"/>
              </w:tabs>
              <w:snapToGrid w:val="0"/>
              <w:jc w:val="center"/>
            </w:pPr>
            <w:r>
              <w:t>99,69</w:t>
            </w:r>
          </w:p>
        </w:tc>
      </w:tr>
      <w:tr w:rsidR="005A255E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E" w:rsidRDefault="005A255E">
            <w:r>
              <w:t>Prostr. z predch. rokov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E" w:rsidRDefault="005A255E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E" w:rsidRDefault="005A255E" w:rsidP="00A45A69">
            <w:pPr>
              <w:tabs>
                <w:tab w:val="right" w:pos="8460"/>
              </w:tabs>
              <w:snapToGrid w:val="0"/>
              <w:jc w:val="center"/>
            </w:pPr>
            <w:r>
              <w:t>282 172,00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E" w:rsidRDefault="002B4DE9" w:rsidP="00A45A69">
            <w:pPr>
              <w:tabs>
                <w:tab w:val="right" w:pos="8460"/>
              </w:tabs>
              <w:snapToGrid w:val="0"/>
              <w:jc w:val="center"/>
            </w:pPr>
            <w:r>
              <w:t xml:space="preserve">282 </w:t>
            </w:r>
            <w:r w:rsidR="005A255E">
              <w:t>172,00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E" w:rsidRDefault="005A255E" w:rsidP="00A45A69">
            <w:pPr>
              <w:tabs>
                <w:tab w:val="right" w:pos="8460"/>
              </w:tabs>
              <w:snapToGrid w:val="0"/>
              <w:jc w:val="center"/>
            </w:pPr>
            <w:r>
              <w:t>100,00</w:t>
            </w:r>
          </w:p>
        </w:tc>
      </w:tr>
      <w:tr w:rsidR="005A255E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E" w:rsidRDefault="005A255E">
            <w:r>
              <w:t>Krátkodobé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E" w:rsidRDefault="005A255E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E" w:rsidRDefault="005A255E" w:rsidP="00A45A69">
            <w:pPr>
              <w:tabs>
                <w:tab w:val="right" w:pos="8460"/>
              </w:tabs>
              <w:snapToGrid w:val="0"/>
              <w:jc w:val="center"/>
            </w:pPr>
            <w:r>
              <w:t>9 000,00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E" w:rsidRDefault="005A255E" w:rsidP="00A45A69">
            <w:pPr>
              <w:tabs>
                <w:tab w:val="right" w:pos="8460"/>
              </w:tabs>
              <w:snapToGrid w:val="0"/>
              <w:jc w:val="center"/>
            </w:pPr>
            <w:r>
              <w:t>9 000,00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5E" w:rsidRDefault="005A255E" w:rsidP="00A45A69">
            <w:pPr>
              <w:tabs>
                <w:tab w:val="right" w:pos="8460"/>
              </w:tabs>
              <w:snapToGrid w:val="0"/>
              <w:jc w:val="center"/>
            </w:pPr>
            <w:r>
              <w:t>100,00</w:t>
            </w:r>
          </w:p>
        </w:tc>
      </w:tr>
    </w:tbl>
    <w:p w:rsidR="00812B65" w:rsidRDefault="00812B65" w:rsidP="00812B65">
      <w:pPr>
        <w:jc w:val="both"/>
      </w:pPr>
    </w:p>
    <w:p w:rsidR="000A1734" w:rsidRPr="00915172" w:rsidRDefault="00915172" w:rsidP="00812B65">
      <w:pPr>
        <w:jc w:val="both"/>
        <w:rPr>
          <w:sz w:val="24"/>
          <w:szCs w:val="24"/>
        </w:rPr>
      </w:pPr>
      <w:r w:rsidRPr="00915172">
        <w:rPr>
          <w:sz w:val="24"/>
          <w:szCs w:val="24"/>
        </w:rPr>
        <w:t>Z</w:t>
      </w:r>
      <w:r w:rsidR="00C00935">
        <w:rPr>
          <w:sz w:val="24"/>
          <w:szCs w:val="24"/>
        </w:rPr>
        <w:t xml:space="preserve"> </w:t>
      </w:r>
      <w:r w:rsidRPr="00915172">
        <w:rPr>
          <w:sz w:val="24"/>
          <w:szCs w:val="24"/>
        </w:rPr>
        <w:t xml:space="preserve">rozpočtovaných príjmových finančných operácií 291 682,00 EUR bol skutočný príjem </w:t>
      </w:r>
      <w:r>
        <w:rPr>
          <w:sz w:val="24"/>
          <w:szCs w:val="24"/>
        </w:rPr>
        <w:t xml:space="preserve">291 680,44 EUR. </w:t>
      </w:r>
    </w:p>
    <w:p w:rsidR="00F50FF3" w:rsidRPr="00915172" w:rsidRDefault="00F50FF3" w:rsidP="00812B65">
      <w:pPr>
        <w:jc w:val="both"/>
      </w:pPr>
    </w:p>
    <w:p w:rsidR="004C2875" w:rsidRDefault="00915172" w:rsidP="00812B65">
      <w:pPr>
        <w:jc w:val="both"/>
        <w:rPr>
          <w:sz w:val="24"/>
          <w:szCs w:val="24"/>
        </w:rPr>
      </w:pPr>
      <w:r>
        <w:rPr>
          <w:sz w:val="24"/>
          <w:szCs w:val="24"/>
        </w:rPr>
        <w:t>Uznesením obecného zastupiteľstva č. 17/2022 zo dňa 10.06.2022 bolo schválené použitie rezervného fondu v sume 508,44 EUR na oplotenie cintorína.</w:t>
      </w:r>
    </w:p>
    <w:p w:rsidR="00915172" w:rsidRDefault="00915172" w:rsidP="00812B65">
      <w:pPr>
        <w:jc w:val="both"/>
        <w:rPr>
          <w:sz w:val="24"/>
          <w:szCs w:val="24"/>
        </w:rPr>
      </w:pPr>
    </w:p>
    <w:p w:rsidR="00915172" w:rsidRDefault="00915172" w:rsidP="00812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roku 2022 boli použité: </w:t>
      </w:r>
    </w:p>
    <w:p w:rsidR="00915172" w:rsidRPr="004C2875" w:rsidRDefault="00915172" w:rsidP="00812B65">
      <w:pPr>
        <w:jc w:val="both"/>
        <w:rPr>
          <w:sz w:val="24"/>
          <w:szCs w:val="24"/>
        </w:rPr>
      </w:pPr>
      <w:r>
        <w:rPr>
          <w:sz w:val="24"/>
          <w:szCs w:val="24"/>
        </w:rPr>
        <w:t>- nevyčerpané prostriedky z minulého roku – dotácia – vodovod v sume 282 172,00 EUR</w:t>
      </w:r>
    </w:p>
    <w:p w:rsidR="00812B65" w:rsidRDefault="00812B65" w:rsidP="00812B65">
      <w:pPr>
        <w:rPr>
          <w:b/>
          <w:sz w:val="28"/>
          <w:szCs w:val="28"/>
        </w:rPr>
      </w:pPr>
    </w:p>
    <w:p w:rsidR="00812B65" w:rsidRDefault="00812B65" w:rsidP="00812B65">
      <w:pPr>
        <w:rPr>
          <w:b/>
          <w:sz w:val="28"/>
          <w:szCs w:val="28"/>
        </w:rPr>
      </w:pPr>
      <w:r w:rsidRPr="00D4792E">
        <w:rPr>
          <w:b/>
          <w:sz w:val="28"/>
          <w:szCs w:val="28"/>
          <w:highlight w:val="lightGray"/>
        </w:rPr>
        <w:t>3. Rozbor čerpania výdavkov za r</w:t>
      </w:r>
      <w:r w:rsidR="003F27D0">
        <w:rPr>
          <w:b/>
          <w:sz w:val="28"/>
          <w:szCs w:val="28"/>
          <w:highlight w:val="lightGray"/>
        </w:rPr>
        <w:t>ok 2022</w:t>
      </w:r>
    </w:p>
    <w:p w:rsidR="00812B65" w:rsidRDefault="00812B65" w:rsidP="00812B65">
      <w:pPr>
        <w:rPr>
          <w:sz w:val="24"/>
          <w:szCs w:val="24"/>
        </w:rPr>
      </w:pPr>
    </w:p>
    <w:tbl>
      <w:tblPr>
        <w:tblStyle w:val="Mriekatabuky"/>
        <w:tblW w:w="89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9"/>
        <w:gridCol w:w="1679"/>
        <w:gridCol w:w="1604"/>
        <w:gridCol w:w="1679"/>
        <w:gridCol w:w="1184"/>
      </w:tblGrid>
      <w:tr w:rsidR="00812B65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820"/>
              </w:tabs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</w:rPr>
              <w:t>Schválený</w:t>
            </w:r>
          </w:p>
          <w:p w:rsidR="00812B65" w:rsidRDefault="009D58DF">
            <w:pPr>
              <w:tabs>
                <w:tab w:val="right" w:pos="8820"/>
              </w:tabs>
              <w:rPr>
                <w:b/>
              </w:rPr>
            </w:pPr>
            <w:r>
              <w:rPr>
                <w:b/>
              </w:rPr>
              <w:t xml:space="preserve"> rozpočet </w:t>
            </w:r>
            <w:r w:rsidR="003F27D0">
              <w:rPr>
                <w:b/>
              </w:rPr>
              <w:t>2022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3F27D0">
            <w:pPr>
              <w:tabs>
                <w:tab w:val="right" w:pos="88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Rozpočet po zmenách 2022</w:t>
            </w:r>
          </w:p>
          <w:p w:rsidR="00812B65" w:rsidRDefault="00812B65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812B65" w:rsidP="009D58DF">
            <w:pPr>
              <w:tabs>
                <w:tab w:val="right" w:pos="882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Skutočnosť</w:t>
            </w:r>
          </w:p>
          <w:p w:rsidR="00812B65" w:rsidRDefault="003F27D0" w:rsidP="009D58DF">
            <w:pPr>
              <w:tabs>
                <w:tab w:val="right" w:pos="8820"/>
              </w:tabs>
              <w:jc w:val="center"/>
              <w:rPr>
                <w:b/>
              </w:rPr>
            </w:pPr>
            <w:r>
              <w:rPr>
                <w:b/>
              </w:rPr>
              <w:t>k 31.12.2022</w:t>
            </w:r>
          </w:p>
          <w:p w:rsidR="00812B65" w:rsidRDefault="00812B65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82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% plnenia</w:t>
            </w:r>
          </w:p>
        </w:tc>
      </w:tr>
      <w:tr w:rsidR="00812B65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1. Bežné výdavky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610320" w:rsidP="00AC5F96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42</w:t>
            </w:r>
            <w:r w:rsidR="00AC5F96">
              <w:rPr>
                <w:b/>
              </w:rPr>
              <w:t xml:space="preserve"> 0</w:t>
            </w:r>
            <w:r w:rsidR="004C6D47">
              <w:rPr>
                <w:b/>
              </w:rPr>
              <w:t>00,00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3F27D0" w:rsidP="00AC5F96">
            <w:pPr>
              <w:tabs>
                <w:tab w:val="left" w:pos="240"/>
                <w:tab w:val="center" w:pos="694"/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57 209,00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3F27D0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56 731,09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3F27D0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99,16</w:t>
            </w:r>
          </w:p>
        </w:tc>
      </w:tr>
      <w:tr w:rsidR="00812B65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Mzdy, platy,……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3F27D0" w:rsidP="00930B5F">
            <w:pPr>
              <w:tabs>
                <w:tab w:val="right" w:pos="8460"/>
              </w:tabs>
              <w:snapToGrid w:val="0"/>
              <w:jc w:val="center"/>
            </w:pPr>
            <w:r>
              <w:t>17 840,00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3F27D0">
            <w:pPr>
              <w:tabs>
                <w:tab w:val="right" w:pos="8460"/>
              </w:tabs>
              <w:snapToGrid w:val="0"/>
              <w:jc w:val="center"/>
            </w:pPr>
            <w:r>
              <w:t>18 991,00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3F27D0">
            <w:pPr>
              <w:tabs>
                <w:tab w:val="right" w:pos="8460"/>
              </w:tabs>
              <w:snapToGrid w:val="0"/>
              <w:jc w:val="center"/>
            </w:pPr>
            <w:r>
              <w:t>18 948,79</w:t>
            </w:r>
            <w:r w:rsidR="00084C64"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3F27D0">
            <w:pPr>
              <w:tabs>
                <w:tab w:val="right" w:pos="8460"/>
              </w:tabs>
              <w:snapToGrid w:val="0"/>
              <w:jc w:val="center"/>
            </w:pPr>
            <w:r>
              <w:t>99,78</w:t>
            </w:r>
          </w:p>
        </w:tc>
      </w:tr>
      <w:tr w:rsidR="00812B65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Poistné do poisťovní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505B2B" w:rsidP="00930B5F">
            <w:pPr>
              <w:tabs>
                <w:tab w:val="right" w:pos="8460"/>
              </w:tabs>
              <w:snapToGrid w:val="0"/>
              <w:jc w:val="center"/>
            </w:pPr>
            <w:r>
              <w:t>5 880,00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610320" w:rsidP="0055701A">
            <w:pPr>
              <w:tabs>
                <w:tab w:val="right" w:pos="8460"/>
              </w:tabs>
              <w:snapToGrid w:val="0"/>
              <w:jc w:val="center"/>
            </w:pPr>
            <w:r>
              <w:t>6</w:t>
            </w:r>
            <w:r w:rsidR="0055701A">
              <w:t> 328,00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930B5F" w:rsidP="0055701A">
            <w:pPr>
              <w:tabs>
                <w:tab w:val="right" w:pos="8460"/>
              </w:tabs>
              <w:snapToGrid w:val="0"/>
              <w:jc w:val="center"/>
            </w:pPr>
            <w:r>
              <w:t>6</w:t>
            </w:r>
            <w:r w:rsidR="0055701A">
              <w:t> 141,39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55701A">
            <w:pPr>
              <w:tabs>
                <w:tab w:val="right" w:pos="8460"/>
              </w:tabs>
              <w:snapToGrid w:val="0"/>
              <w:jc w:val="center"/>
            </w:pPr>
            <w:r>
              <w:t>97,05</w:t>
            </w:r>
          </w:p>
        </w:tc>
      </w:tr>
      <w:tr w:rsidR="00812B65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Tovary a služby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F7A3B" w:rsidRDefault="005E3F27" w:rsidP="00930B5F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>
              <w:t>16 490,00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EEF" w:rsidRPr="00671EEF" w:rsidRDefault="005E3F27" w:rsidP="00671EEF">
            <w:pPr>
              <w:tabs>
                <w:tab w:val="right" w:pos="8460"/>
              </w:tabs>
              <w:snapToGrid w:val="0"/>
              <w:jc w:val="center"/>
            </w:pPr>
            <w:r>
              <w:t>16 934,00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F7A3B" w:rsidRDefault="005E3F27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>
              <w:t>16 710,91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F7A3B" w:rsidRDefault="005E3F27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>
              <w:t>98,68</w:t>
            </w:r>
          </w:p>
        </w:tc>
      </w:tr>
      <w:tr w:rsidR="00812B65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42598">
            <w:pPr>
              <w:tabs>
                <w:tab w:val="right" w:pos="8460"/>
              </w:tabs>
              <w:snapToGrid w:val="0"/>
              <w:jc w:val="both"/>
            </w:pPr>
            <w:r>
              <w:t>Vratky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F7A3B" w:rsidRDefault="00E42598" w:rsidP="00930B5F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F7A3B" w:rsidRDefault="00E42598" w:rsidP="002C5DC3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>
              <w:t>10 243,00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F7A3B" w:rsidRDefault="00E42598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>
              <w:t>10 242,24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7C6965" w:rsidRDefault="00E42598">
            <w:pPr>
              <w:tabs>
                <w:tab w:val="right" w:pos="8460"/>
              </w:tabs>
              <w:snapToGrid w:val="0"/>
              <w:jc w:val="center"/>
            </w:pPr>
            <w:r>
              <w:t>99,99</w:t>
            </w:r>
          </w:p>
        </w:tc>
      </w:tr>
      <w:tr w:rsidR="005E3F27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27" w:rsidRDefault="005E3F27">
            <w:pPr>
              <w:tabs>
                <w:tab w:val="right" w:pos="8460"/>
              </w:tabs>
              <w:snapToGrid w:val="0"/>
              <w:jc w:val="both"/>
            </w:pPr>
            <w:r>
              <w:t>Poplatky a odvody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27" w:rsidRDefault="00E42598" w:rsidP="00930B5F">
            <w:pPr>
              <w:tabs>
                <w:tab w:val="right" w:pos="8460"/>
              </w:tabs>
              <w:snapToGrid w:val="0"/>
              <w:jc w:val="center"/>
            </w:pPr>
            <w:r>
              <w:t>30</w:t>
            </w:r>
            <w:r w:rsidR="005E3F27"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27" w:rsidRDefault="00E42598" w:rsidP="002C5DC3">
            <w:pPr>
              <w:tabs>
                <w:tab w:val="right" w:pos="8460"/>
              </w:tabs>
              <w:snapToGrid w:val="0"/>
              <w:jc w:val="center"/>
            </w:pPr>
            <w:r>
              <w:t>387,00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27" w:rsidRDefault="00E42598">
            <w:pPr>
              <w:tabs>
                <w:tab w:val="right" w:pos="8460"/>
              </w:tabs>
              <w:snapToGrid w:val="0"/>
              <w:jc w:val="center"/>
            </w:pPr>
            <w:r>
              <w:t>385,65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27" w:rsidRDefault="00E42598">
            <w:pPr>
              <w:tabs>
                <w:tab w:val="right" w:pos="8460"/>
              </w:tabs>
              <w:snapToGrid w:val="0"/>
              <w:jc w:val="center"/>
            </w:pPr>
            <w:r>
              <w:t>99,65</w:t>
            </w:r>
          </w:p>
        </w:tc>
      </w:tr>
      <w:tr w:rsidR="00812B65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Splácanie úrokov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F7A3B" w:rsidRDefault="00E42598" w:rsidP="00930B5F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>
              <w:t>80,00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F7A3B" w:rsidRDefault="00E42598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>
              <w:t>20,00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F7A3B" w:rsidRDefault="00E42598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>
              <w:t>17,01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F7A3B" w:rsidRDefault="00E42598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>
              <w:t>85,05</w:t>
            </w:r>
          </w:p>
        </w:tc>
      </w:tr>
      <w:tr w:rsidR="00E42598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8" w:rsidRDefault="00E42598">
            <w:pPr>
              <w:tabs>
                <w:tab w:val="right" w:pos="8460"/>
              </w:tabs>
              <w:snapToGrid w:val="0"/>
              <w:jc w:val="both"/>
            </w:pPr>
            <w:r>
              <w:t>Poistné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8" w:rsidRDefault="00E42598" w:rsidP="00930B5F">
            <w:pPr>
              <w:tabs>
                <w:tab w:val="right" w:pos="8460"/>
              </w:tabs>
              <w:snapToGrid w:val="0"/>
              <w:jc w:val="center"/>
            </w:pPr>
            <w:r>
              <w:t>500,00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8" w:rsidRDefault="00E42598">
            <w:pPr>
              <w:tabs>
                <w:tab w:val="right" w:pos="8460"/>
              </w:tabs>
              <w:snapToGrid w:val="0"/>
              <w:jc w:val="center"/>
            </w:pPr>
            <w:r>
              <w:t>420,00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8" w:rsidRDefault="00E42598">
            <w:pPr>
              <w:tabs>
                <w:tab w:val="right" w:pos="8460"/>
              </w:tabs>
              <w:snapToGrid w:val="0"/>
              <w:jc w:val="center"/>
            </w:pPr>
            <w:r>
              <w:t>419,06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8" w:rsidRDefault="00E42598">
            <w:pPr>
              <w:tabs>
                <w:tab w:val="right" w:pos="8460"/>
              </w:tabs>
              <w:snapToGrid w:val="0"/>
              <w:jc w:val="center"/>
            </w:pPr>
            <w:r>
              <w:t>99,78</w:t>
            </w:r>
          </w:p>
        </w:tc>
      </w:tr>
      <w:tr w:rsidR="00E42598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8" w:rsidRDefault="00E42598">
            <w:pPr>
              <w:tabs>
                <w:tab w:val="right" w:pos="8460"/>
              </w:tabs>
              <w:snapToGrid w:val="0"/>
              <w:jc w:val="both"/>
            </w:pPr>
            <w:r>
              <w:t>Dane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8" w:rsidRDefault="00E42598" w:rsidP="00930B5F">
            <w:pPr>
              <w:tabs>
                <w:tab w:val="right" w:pos="8460"/>
              </w:tabs>
              <w:snapToGrid w:val="0"/>
              <w:jc w:val="center"/>
            </w:pPr>
            <w:r>
              <w:t>60,00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8" w:rsidRDefault="00E42598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8" w:rsidRDefault="00E42598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8" w:rsidRDefault="00E42598">
            <w:pPr>
              <w:tabs>
                <w:tab w:val="right" w:pos="8460"/>
              </w:tabs>
              <w:snapToGrid w:val="0"/>
              <w:jc w:val="center"/>
            </w:pPr>
            <w:r>
              <w:t>-</w:t>
            </w:r>
          </w:p>
        </w:tc>
      </w:tr>
      <w:tr w:rsidR="00E42598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8" w:rsidRDefault="00E42598">
            <w:pPr>
              <w:tabs>
                <w:tab w:val="right" w:pos="8460"/>
              </w:tabs>
              <w:snapToGrid w:val="0"/>
              <w:jc w:val="both"/>
            </w:pPr>
            <w:r>
              <w:t>Príspevky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8" w:rsidRDefault="00E42598" w:rsidP="00930B5F">
            <w:pPr>
              <w:tabs>
                <w:tab w:val="right" w:pos="8460"/>
              </w:tabs>
              <w:snapToGrid w:val="0"/>
              <w:jc w:val="center"/>
            </w:pPr>
            <w:r>
              <w:t>800,00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8" w:rsidRDefault="00E42598">
            <w:pPr>
              <w:tabs>
                <w:tab w:val="right" w:pos="8460"/>
              </w:tabs>
              <w:snapToGrid w:val="0"/>
              <w:jc w:val="center"/>
            </w:pPr>
            <w:r>
              <w:t>950,00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8" w:rsidRDefault="00E42598">
            <w:pPr>
              <w:tabs>
                <w:tab w:val="right" w:pos="8460"/>
              </w:tabs>
              <w:snapToGrid w:val="0"/>
              <w:jc w:val="center"/>
            </w:pPr>
            <w:r>
              <w:t>933,96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8" w:rsidRDefault="00E42598">
            <w:pPr>
              <w:tabs>
                <w:tab w:val="right" w:pos="8460"/>
              </w:tabs>
              <w:snapToGrid w:val="0"/>
              <w:jc w:val="center"/>
            </w:pPr>
            <w:r>
              <w:t>98,31</w:t>
            </w:r>
          </w:p>
        </w:tc>
      </w:tr>
      <w:tr w:rsidR="00E42598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8" w:rsidRDefault="00E42598">
            <w:pPr>
              <w:tabs>
                <w:tab w:val="right" w:pos="8460"/>
              </w:tabs>
              <w:snapToGrid w:val="0"/>
              <w:jc w:val="both"/>
            </w:pPr>
            <w:r>
              <w:t>Ost. subjektom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8" w:rsidRDefault="00E42598" w:rsidP="00930B5F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8" w:rsidRDefault="00E42598">
            <w:pPr>
              <w:tabs>
                <w:tab w:val="right" w:pos="8460"/>
              </w:tabs>
              <w:snapToGrid w:val="0"/>
              <w:jc w:val="center"/>
            </w:pPr>
            <w:r>
              <w:t>150,00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8" w:rsidRDefault="00E42598">
            <w:pPr>
              <w:tabs>
                <w:tab w:val="right" w:pos="8460"/>
              </w:tabs>
              <w:snapToGrid w:val="0"/>
              <w:jc w:val="center"/>
            </w:pPr>
            <w:r>
              <w:t>150,00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98" w:rsidRDefault="00E42598">
            <w:pPr>
              <w:tabs>
                <w:tab w:val="right" w:pos="8460"/>
              </w:tabs>
              <w:snapToGrid w:val="0"/>
              <w:jc w:val="center"/>
            </w:pPr>
            <w:r>
              <w:t>100,00</w:t>
            </w:r>
          </w:p>
        </w:tc>
      </w:tr>
      <w:tr w:rsidR="00812B65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rPr>
                <w:b/>
              </w:rPr>
              <w:t>2. Kapitálové výdavky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6D237F" w:rsidRDefault="002F58E3" w:rsidP="002C5DC3">
            <w:pPr>
              <w:tabs>
                <w:tab w:val="right" w:pos="8460"/>
              </w:tabs>
              <w:snapToGrid w:val="0"/>
              <w:jc w:val="center"/>
              <w:rPr>
                <w:b/>
                <w:highlight w:val="cyan"/>
              </w:rPr>
            </w:pPr>
            <w:r>
              <w:rPr>
                <w:b/>
              </w:rPr>
              <w:t>2 500,00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6D237F" w:rsidRDefault="00D91F9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290 403</w:t>
            </w:r>
            <w:r w:rsidR="002F58E3">
              <w:rPr>
                <w:b/>
              </w:rPr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6D237F" w:rsidRDefault="002F58E3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290 397,87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6D237F" w:rsidRDefault="002F58E3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99,99</w:t>
            </w:r>
          </w:p>
        </w:tc>
      </w:tr>
      <w:tr w:rsidR="00812B65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E40718">
            <w:pPr>
              <w:tabs>
                <w:tab w:val="right" w:pos="8460"/>
              </w:tabs>
              <w:snapToGrid w:val="0"/>
            </w:pPr>
            <w:r>
              <w:t>Rek. a moder. Oplot. cintor.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F7A3B" w:rsidRDefault="00E40718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>
              <w:t>2 500,00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E4ED4" w:rsidRDefault="00E40718">
            <w:pPr>
              <w:tabs>
                <w:tab w:val="right" w:pos="8460"/>
              </w:tabs>
              <w:snapToGrid w:val="0"/>
              <w:jc w:val="center"/>
            </w:pPr>
            <w:r>
              <w:t>4 160,00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E4ED4" w:rsidRDefault="00E40718">
            <w:pPr>
              <w:tabs>
                <w:tab w:val="right" w:pos="8460"/>
              </w:tabs>
              <w:snapToGrid w:val="0"/>
              <w:jc w:val="center"/>
            </w:pPr>
            <w:r>
              <w:t>4 156,00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E4ED4" w:rsidRDefault="00E40718">
            <w:pPr>
              <w:tabs>
                <w:tab w:val="right" w:pos="8460"/>
              </w:tabs>
              <w:snapToGrid w:val="0"/>
              <w:jc w:val="center"/>
            </w:pPr>
            <w:r>
              <w:t>99,90</w:t>
            </w:r>
          </w:p>
        </w:tc>
      </w:tr>
      <w:tr w:rsidR="00137CFB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FB" w:rsidRDefault="00E40718">
            <w:pPr>
              <w:tabs>
                <w:tab w:val="right" w:pos="8460"/>
              </w:tabs>
              <w:snapToGrid w:val="0"/>
            </w:pPr>
            <w:r>
              <w:t>Real. nových st. vodovod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FB" w:rsidRPr="004F7A3B" w:rsidRDefault="00E66134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FB" w:rsidRPr="004E4ED4" w:rsidRDefault="00E40718">
            <w:pPr>
              <w:tabs>
                <w:tab w:val="right" w:pos="8460"/>
              </w:tabs>
              <w:snapToGrid w:val="0"/>
              <w:jc w:val="center"/>
            </w:pPr>
            <w:r>
              <w:t>286 860,00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FB" w:rsidRPr="004E4ED4" w:rsidRDefault="00E40718">
            <w:pPr>
              <w:tabs>
                <w:tab w:val="right" w:pos="8460"/>
              </w:tabs>
              <w:snapToGrid w:val="0"/>
              <w:jc w:val="center"/>
            </w:pPr>
            <w:r>
              <w:t>286 241,87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FB" w:rsidRPr="004E4ED4" w:rsidRDefault="00E40718">
            <w:pPr>
              <w:tabs>
                <w:tab w:val="right" w:pos="8460"/>
              </w:tabs>
              <w:snapToGrid w:val="0"/>
              <w:jc w:val="center"/>
            </w:pPr>
            <w:r>
              <w:t>99,78</w:t>
            </w:r>
          </w:p>
        </w:tc>
      </w:tr>
      <w:tr w:rsidR="00812B65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snapToGrid w:val="0"/>
            </w:pPr>
            <w:r>
              <w:rPr>
                <w:b/>
              </w:rPr>
              <w:t>3. Výdavkové  fin. oper.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6D237F" w:rsidRDefault="00E40718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 w:rsidR="00E66134">
              <w:rPr>
                <w:b/>
              </w:rPr>
              <w:t>000,00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6D237F" w:rsidRDefault="00E40718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10 000,00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6D237F" w:rsidRDefault="00E40718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7732E1">
              <w:rPr>
                <w:b/>
              </w:rPr>
              <w:t> 000,00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6D237F" w:rsidRDefault="00DC3A28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  <w:tr w:rsidR="00812B65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D91F99">
            <w:pPr>
              <w:tabs>
                <w:tab w:val="right" w:pos="8460"/>
              </w:tabs>
              <w:snapToGrid w:val="0"/>
              <w:rPr>
                <w:b/>
              </w:rPr>
            </w:pPr>
            <w:r>
              <w:t>S</w:t>
            </w:r>
            <w:r w:rsidR="00812B65">
              <w:t>plácanie istiny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134" w:rsidRPr="0042485E" w:rsidRDefault="00E40718" w:rsidP="00E66134">
            <w:pPr>
              <w:tabs>
                <w:tab w:val="right" w:pos="8460"/>
              </w:tabs>
              <w:snapToGrid w:val="0"/>
              <w:jc w:val="center"/>
            </w:pPr>
            <w:r>
              <w:t>1</w:t>
            </w:r>
            <w:r w:rsidR="00E66134">
              <w:t> 000,00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2485E" w:rsidRDefault="00E40718">
            <w:pPr>
              <w:tabs>
                <w:tab w:val="right" w:pos="8460"/>
              </w:tabs>
              <w:snapToGrid w:val="0"/>
              <w:jc w:val="center"/>
            </w:pPr>
            <w:r>
              <w:t>1</w:t>
            </w:r>
            <w:r w:rsidR="00DD2086">
              <w:t xml:space="preserve"> </w:t>
            </w:r>
            <w:r w:rsidR="00812B65" w:rsidRPr="0042485E">
              <w:t>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2485E" w:rsidRDefault="00812B65">
            <w:pPr>
              <w:tabs>
                <w:tab w:val="right" w:pos="8460"/>
              </w:tabs>
              <w:snapToGrid w:val="0"/>
            </w:pPr>
            <w:r w:rsidRPr="0042485E">
              <w:t xml:space="preserve">       </w:t>
            </w:r>
            <w:r w:rsidR="002C5DC3" w:rsidRPr="0042485E">
              <w:t xml:space="preserve"> </w:t>
            </w:r>
            <w:r w:rsidR="00E40718">
              <w:t>1</w:t>
            </w:r>
            <w:r w:rsidRPr="0042485E">
              <w:t> 000,00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42485E" w:rsidRDefault="00DC3A28">
            <w:pPr>
              <w:tabs>
                <w:tab w:val="right" w:pos="8460"/>
              </w:tabs>
              <w:snapToGrid w:val="0"/>
              <w:jc w:val="center"/>
            </w:pPr>
            <w:r>
              <w:t>100,00</w:t>
            </w:r>
          </w:p>
        </w:tc>
      </w:tr>
      <w:tr w:rsidR="00E66134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34" w:rsidRDefault="00E40718">
            <w:pPr>
              <w:tabs>
                <w:tab w:val="right" w:pos="8460"/>
              </w:tabs>
              <w:snapToGrid w:val="0"/>
            </w:pPr>
            <w:r>
              <w:t xml:space="preserve">Z ost. </w:t>
            </w:r>
            <w:r w:rsidR="00D91F99">
              <w:t>ú</w:t>
            </w:r>
            <w:r>
              <w:t xml:space="preserve">verov, pôž. </w:t>
            </w:r>
            <w:r w:rsidR="00D91F99">
              <w:t>a</w:t>
            </w:r>
            <w:r>
              <w:t xml:space="preserve"> KFV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34" w:rsidRDefault="00E66134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34" w:rsidRDefault="00D91F99">
            <w:pPr>
              <w:tabs>
                <w:tab w:val="right" w:pos="8460"/>
              </w:tabs>
              <w:snapToGrid w:val="0"/>
              <w:jc w:val="center"/>
            </w:pPr>
            <w:r>
              <w:t>9</w:t>
            </w:r>
            <w:r w:rsidR="00E66134">
              <w:t> 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34" w:rsidRPr="0042485E" w:rsidRDefault="00D91F99" w:rsidP="00E66134">
            <w:pPr>
              <w:tabs>
                <w:tab w:val="right" w:pos="8460"/>
              </w:tabs>
              <w:snapToGrid w:val="0"/>
              <w:jc w:val="center"/>
            </w:pPr>
            <w:r>
              <w:t>9</w:t>
            </w:r>
            <w:r w:rsidR="00E66134">
              <w:t> 000,00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34" w:rsidRDefault="00DC3A28">
            <w:pPr>
              <w:tabs>
                <w:tab w:val="right" w:pos="8460"/>
              </w:tabs>
              <w:snapToGrid w:val="0"/>
              <w:jc w:val="center"/>
            </w:pPr>
            <w:r>
              <w:t>100,00</w:t>
            </w:r>
          </w:p>
        </w:tc>
      </w:tr>
    </w:tbl>
    <w:p w:rsidR="00812B65" w:rsidRDefault="009A6A44" w:rsidP="00812B65">
      <w:pPr>
        <w:pStyle w:val="Import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</w:p>
    <w:p w:rsidR="00812B65" w:rsidRDefault="00D3272B" w:rsidP="00812B65">
      <w:pPr>
        <w:pStyle w:val="Import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 rozpoč</w:t>
      </w:r>
      <w:r w:rsidR="00077B33">
        <w:rPr>
          <w:rFonts w:ascii="Times New Roman" w:hAnsi="Times New Roman"/>
        </w:rPr>
        <w:t>tovaných</w:t>
      </w:r>
      <w:r w:rsidR="00D91F99">
        <w:rPr>
          <w:rFonts w:ascii="Times New Roman" w:hAnsi="Times New Roman"/>
        </w:rPr>
        <w:t xml:space="preserve"> kapitálových výdavkov 2 5</w:t>
      </w:r>
      <w:r w:rsidR="001978A9">
        <w:rPr>
          <w:rFonts w:ascii="Times New Roman" w:hAnsi="Times New Roman"/>
        </w:rPr>
        <w:t>00</w:t>
      </w:r>
      <w:r>
        <w:rPr>
          <w:rFonts w:ascii="Times New Roman" w:hAnsi="Times New Roman"/>
        </w:rPr>
        <w:t>,00 EUR bolo skutočne</w:t>
      </w:r>
      <w:r w:rsidR="00D91F99">
        <w:rPr>
          <w:rFonts w:ascii="Times New Roman" w:hAnsi="Times New Roman"/>
        </w:rPr>
        <w:t xml:space="preserve"> čerpané k 31.12.2022</w:t>
      </w:r>
      <w:r>
        <w:rPr>
          <w:rFonts w:ascii="Times New Roman" w:hAnsi="Times New Roman"/>
        </w:rPr>
        <w:t xml:space="preserve"> v sume </w:t>
      </w:r>
      <w:r w:rsidR="00D91F99">
        <w:rPr>
          <w:rFonts w:ascii="Times New Roman" w:hAnsi="Times New Roman"/>
        </w:rPr>
        <w:t>290 397,87</w:t>
      </w:r>
      <w:r>
        <w:rPr>
          <w:rFonts w:ascii="Times New Roman" w:hAnsi="Times New Roman"/>
        </w:rPr>
        <w:t xml:space="preserve"> EUR. </w:t>
      </w:r>
    </w:p>
    <w:p w:rsidR="00D3272B" w:rsidRDefault="00D3272B" w:rsidP="00812B65">
      <w:pPr>
        <w:pStyle w:val="Import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Medzi významné položky kapitálového rozpočtu patrí: </w:t>
      </w:r>
    </w:p>
    <w:p w:rsidR="00D3272B" w:rsidRPr="00D91F99" w:rsidRDefault="00D3272B" w:rsidP="00D3272B">
      <w:pPr>
        <w:pStyle w:val="Import0"/>
        <w:numPr>
          <w:ilvl w:val="0"/>
          <w:numId w:val="1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Rekonštrukcia </w:t>
      </w:r>
      <w:r w:rsidR="001978A9">
        <w:rPr>
          <w:rFonts w:ascii="Times New Roman" w:hAnsi="Times New Roman"/>
          <w:b/>
        </w:rPr>
        <w:t>oplotenia cintorína</w:t>
      </w:r>
      <w:r w:rsidR="0063042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– </w:t>
      </w:r>
      <w:r w:rsidR="00D91F99">
        <w:rPr>
          <w:rFonts w:ascii="Times New Roman" w:hAnsi="Times New Roman"/>
        </w:rPr>
        <w:t>z rozpočtovaných 2 5</w:t>
      </w:r>
      <w:r w:rsidR="00445B8C">
        <w:rPr>
          <w:rFonts w:ascii="Times New Roman" w:hAnsi="Times New Roman"/>
        </w:rPr>
        <w:t>00,00</w:t>
      </w:r>
      <w:r>
        <w:rPr>
          <w:rFonts w:ascii="Times New Roman" w:hAnsi="Times New Roman"/>
        </w:rPr>
        <w:t xml:space="preserve"> EUR bolo</w:t>
      </w:r>
      <w:r w:rsidR="00D91F99">
        <w:rPr>
          <w:rFonts w:ascii="Times New Roman" w:hAnsi="Times New Roman"/>
        </w:rPr>
        <w:t xml:space="preserve"> skutočne vyčerpané k 31.12.2022</w:t>
      </w:r>
      <w:r>
        <w:rPr>
          <w:rFonts w:ascii="Times New Roman" w:hAnsi="Times New Roman"/>
        </w:rPr>
        <w:t xml:space="preserve"> v sume </w:t>
      </w:r>
      <w:r w:rsidR="00D91F99">
        <w:rPr>
          <w:rFonts w:ascii="Times New Roman" w:hAnsi="Times New Roman"/>
        </w:rPr>
        <w:t>4 156,00</w:t>
      </w:r>
      <w:r>
        <w:rPr>
          <w:rFonts w:ascii="Times New Roman" w:hAnsi="Times New Roman"/>
        </w:rPr>
        <w:t xml:space="preserve"> EUR</w:t>
      </w:r>
    </w:p>
    <w:p w:rsidR="00D91F99" w:rsidRPr="00D3272B" w:rsidRDefault="00D91F99" w:rsidP="00D91F99">
      <w:pPr>
        <w:pStyle w:val="Import0"/>
        <w:ind w:left="425"/>
        <w:jc w:val="both"/>
        <w:rPr>
          <w:rFonts w:ascii="Times New Roman" w:hAnsi="Times New Roman"/>
          <w:b/>
        </w:rPr>
      </w:pPr>
    </w:p>
    <w:p w:rsidR="002778F9" w:rsidRPr="00334556" w:rsidRDefault="00D91F99" w:rsidP="002778F9">
      <w:pPr>
        <w:pStyle w:val="Import0"/>
        <w:numPr>
          <w:ilvl w:val="0"/>
          <w:numId w:val="1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Realizácia nových stavieb /Vodovod/</w:t>
      </w:r>
      <w:r w:rsidR="008C6D80">
        <w:rPr>
          <w:rFonts w:ascii="Times New Roman" w:hAnsi="Times New Roman"/>
          <w:b/>
        </w:rPr>
        <w:t xml:space="preserve"> </w:t>
      </w:r>
      <w:r w:rsidR="00707E29">
        <w:rPr>
          <w:rFonts w:ascii="Times New Roman" w:hAnsi="Times New Roman"/>
          <w:b/>
        </w:rPr>
        <w:t xml:space="preserve">- </w:t>
      </w:r>
      <w:r w:rsidR="00707E29">
        <w:rPr>
          <w:rFonts w:ascii="Times New Roman" w:hAnsi="Times New Roman"/>
        </w:rPr>
        <w:t>z rozpočtovaných 0 EUR bolo skutočne vyčerp</w:t>
      </w:r>
      <w:r>
        <w:rPr>
          <w:rFonts w:ascii="Times New Roman" w:hAnsi="Times New Roman"/>
        </w:rPr>
        <w:t>ané k 31.12.2022</w:t>
      </w:r>
      <w:r w:rsidR="00707E29">
        <w:rPr>
          <w:rFonts w:ascii="Times New Roman" w:hAnsi="Times New Roman"/>
        </w:rPr>
        <w:t xml:space="preserve"> v sume </w:t>
      </w:r>
      <w:r>
        <w:rPr>
          <w:rFonts w:ascii="Times New Roman" w:hAnsi="Times New Roman"/>
        </w:rPr>
        <w:t>286 241,87</w:t>
      </w:r>
      <w:r w:rsidR="00707E29">
        <w:rPr>
          <w:rFonts w:ascii="Times New Roman" w:hAnsi="Times New Roman"/>
        </w:rPr>
        <w:t xml:space="preserve"> EUR</w:t>
      </w:r>
    </w:p>
    <w:p w:rsidR="00334556" w:rsidRPr="00836F32" w:rsidRDefault="00334556" w:rsidP="00334556">
      <w:pPr>
        <w:pStyle w:val="Import0"/>
        <w:ind w:left="785"/>
        <w:jc w:val="both"/>
        <w:rPr>
          <w:rFonts w:ascii="Times New Roman" w:hAnsi="Times New Roman"/>
          <w:b/>
        </w:rPr>
      </w:pPr>
    </w:p>
    <w:p w:rsidR="008828CC" w:rsidRDefault="00334556" w:rsidP="00812B65">
      <w:pPr>
        <w:pStyle w:val="Import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Výdavkové finančné operácie</w:t>
      </w:r>
    </w:p>
    <w:p w:rsidR="00334556" w:rsidRPr="00334556" w:rsidRDefault="00D91F99" w:rsidP="00812B65">
      <w:pPr>
        <w:pStyle w:val="Import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 rozpočtovaných 1 000</w:t>
      </w:r>
      <w:r w:rsidR="00334556" w:rsidRPr="00334556">
        <w:rPr>
          <w:rFonts w:ascii="Times New Roman" w:hAnsi="Times New Roman"/>
        </w:rPr>
        <w:t xml:space="preserve"> EUR na </w:t>
      </w:r>
      <w:r>
        <w:rPr>
          <w:rFonts w:ascii="Times New Roman" w:hAnsi="Times New Roman"/>
        </w:rPr>
        <w:t>splácanie istiny z bankových úverov a ostatných úverov</w:t>
      </w:r>
      <w:r w:rsidR="00334556" w:rsidRPr="00334556">
        <w:rPr>
          <w:rFonts w:ascii="Times New Roman" w:hAnsi="Times New Roman"/>
        </w:rPr>
        <w:t xml:space="preserve"> bol</w:t>
      </w:r>
      <w:r>
        <w:rPr>
          <w:rFonts w:ascii="Times New Roman" w:hAnsi="Times New Roman"/>
        </w:rPr>
        <w:t>o skutočné čerpanie k 31.12.2022 v sume 1</w:t>
      </w:r>
      <w:r w:rsidR="00334556" w:rsidRPr="00334556">
        <w:rPr>
          <w:rFonts w:ascii="Times New Roman" w:hAnsi="Times New Roman"/>
        </w:rPr>
        <w:t xml:space="preserve"> 000 EUR </w:t>
      </w:r>
    </w:p>
    <w:p w:rsidR="00334556" w:rsidRPr="00334556" w:rsidRDefault="00D91F99" w:rsidP="00812B65">
      <w:pPr>
        <w:pStyle w:val="Import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 rozpočtových </w:t>
      </w:r>
      <w:r w:rsidR="00334556" w:rsidRPr="00334556">
        <w:rPr>
          <w:rFonts w:ascii="Times New Roman" w:hAnsi="Times New Roman"/>
        </w:rPr>
        <w:t xml:space="preserve">0 EUR na </w:t>
      </w:r>
      <w:r>
        <w:rPr>
          <w:rFonts w:ascii="Times New Roman" w:hAnsi="Times New Roman"/>
        </w:rPr>
        <w:t>krátkodobé bankové úvery, pôžičky a fin. výpomoci</w:t>
      </w:r>
      <w:r w:rsidR="00334556" w:rsidRPr="00334556">
        <w:rPr>
          <w:rFonts w:ascii="Times New Roman" w:hAnsi="Times New Roman"/>
        </w:rPr>
        <w:t xml:space="preserve"> bo</w:t>
      </w:r>
      <w:r>
        <w:rPr>
          <w:rFonts w:ascii="Times New Roman" w:hAnsi="Times New Roman"/>
        </w:rPr>
        <w:t>lo skutočne čerpané k 31.12.2022 v sume 9</w:t>
      </w:r>
      <w:r w:rsidR="00334556" w:rsidRPr="00334556">
        <w:rPr>
          <w:rFonts w:ascii="Times New Roman" w:hAnsi="Times New Roman"/>
        </w:rPr>
        <w:t> 000 EUR.</w:t>
      </w:r>
    </w:p>
    <w:p w:rsidR="00334556" w:rsidRPr="00334556" w:rsidRDefault="00334556" w:rsidP="00812B65">
      <w:pPr>
        <w:pStyle w:val="Import0"/>
        <w:jc w:val="both"/>
        <w:rPr>
          <w:rFonts w:ascii="Times New Roman" w:hAnsi="Times New Roman"/>
          <w:b/>
        </w:rPr>
      </w:pPr>
    </w:p>
    <w:p w:rsidR="008828CC" w:rsidRDefault="008828CC" w:rsidP="00812B65">
      <w:pPr>
        <w:pStyle w:val="Import0"/>
        <w:jc w:val="both"/>
        <w:rPr>
          <w:rFonts w:ascii="Times New Roman" w:hAnsi="Times New Roman"/>
        </w:rPr>
      </w:pPr>
    </w:p>
    <w:p w:rsidR="00812B65" w:rsidRDefault="00812B65" w:rsidP="00812B65">
      <w:pPr>
        <w:tabs>
          <w:tab w:val="right" w:pos="5040"/>
        </w:tabs>
        <w:jc w:val="both"/>
        <w:rPr>
          <w:b/>
          <w:sz w:val="28"/>
          <w:szCs w:val="28"/>
        </w:rPr>
      </w:pPr>
      <w:r w:rsidRPr="00F53711">
        <w:rPr>
          <w:b/>
          <w:sz w:val="28"/>
          <w:szCs w:val="28"/>
          <w:highlight w:val="lightGray"/>
        </w:rPr>
        <w:t>4. Prebytok/schodok rozpo</w:t>
      </w:r>
      <w:r w:rsidR="00AF53B4" w:rsidRPr="00F53711">
        <w:rPr>
          <w:b/>
          <w:sz w:val="28"/>
          <w:szCs w:val="28"/>
          <w:highlight w:val="lightGray"/>
        </w:rPr>
        <w:t>čtového hospodárenia za rok 2021</w:t>
      </w:r>
    </w:p>
    <w:p w:rsidR="00812B65" w:rsidRDefault="00812B65" w:rsidP="00812B65">
      <w:pPr>
        <w:ind w:left="540"/>
        <w:rPr>
          <w:rFonts w:ascii="Arial" w:hAnsi="Arial" w:cs="Arial"/>
          <w:sz w:val="22"/>
          <w:szCs w:val="22"/>
          <w:lang w:val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6"/>
        <w:gridCol w:w="1683"/>
        <w:gridCol w:w="1600"/>
        <w:gridCol w:w="1684"/>
        <w:gridCol w:w="1381"/>
      </w:tblGrid>
      <w:tr w:rsidR="00812B65" w:rsidTr="00812B65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812B65">
            <w:pPr>
              <w:tabs>
                <w:tab w:val="right" w:pos="8460"/>
              </w:tabs>
              <w:jc w:val="both"/>
              <w:rPr>
                <w:b/>
                <w:lang w:val="pl-P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8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Schválený</w:t>
            </w:r>
          </w:p>
          <w:p w:rsidR="00812B65" w:rsidRDefault="006F34DD">
            <w:pPr>
              <w:tabs>
                <w:tab w:val="right" w:pos="88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rozpočet 2022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E8171B">
            <w:pPr>
              <w:tabs>
                <w:tab w:val="right" w:pos="88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Rozpočet po zmenách 2</w:t>
            </w:r>
            <w:r w:rsidR="006F34DD">
              <w:rPr>
                <w:b/>
                <w:sz w:val="22"/>
                <w:szCs w:val="22"/>
              </w:rPr>
              <w:t>022</w:t>
            </w:r>
          </w:p>
          <w:p w:rsidR="00812B65" w:rsidRDefault="00812B65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812B65">
            <w:pPr>
              <w:tabs>
                <w:tab w:val="right" w:pos="88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Skutočnosť</w:t>
            </w:r>
          </w:p>
          <w:p w:rsidR="00812B65" w:rsidRDefault="006F34DD" w:rsidP="00E8171B">
            <w:pPr>
              <w:tabs>
                <w:tab w:val="right" w:pos="88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 31.12.2022</w:t>
            </w:r>
          </w:p>
          <w:p w:rsidR="00812B65" w:rsidRDefault="00812B65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8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 plnenia</w:t>
            </w:r>
          </w:p>
        </w:tc>
      </w:tr>
      <w:tr w:rsidR="00812B65" w:rsidTr="00812B65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Príjmy celkom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20" w:rsidRDefault="006F34DD" w:rsidP="00630420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45 5</w:t>
            </w:r>
            <w:r w:rsidR="00AF53B4">
              <w:rPr>
                <w:b/>
                <w:sz w:val="24"/>
                <w:szCs w:val="24"/>
              </w:rPr>
              <w:t>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E1AD4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367 775,00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78" w:rsidRPr="00E32449" w:rsidRDefault="002E1AD4" w:rsidP="00594878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367 554,12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520373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99,94</w:t>
            </w:r>
          </w:p>
        </w:tc>
      </w:tr>
      <w:tr w:rsidR="00812B65" w:rsidTr="00812B65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Bežné príjmy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6F34DD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45 5</w:t>
            </w:r>
            <w:r w:rsidR="00AF53B4">
              <w:rPr>
                <w:sz w:val="24"/>
                <w:szCs w:val="24"/>
              </w:rPr>
              <w:t>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E1AD4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76 072,00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E1AD4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75 852,68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520373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99,61</w:t>
            </w:r>
          </w:p>
        </w:tc>
      </w:tr>
      <w:tr w:rsidR="00812B65" w:rsidTr="00812B65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Kapitálové príjmy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E1AD4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E1AD4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FA180C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812B65" w:rsidTr="00812B65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Finančné príjmy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828CC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E1AD4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291 682,00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E1AD4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291 680,44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FA1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99,99</w:t>
            </w:r>
          </w:p>
        </w:tc>
      </w:tr>
      <w:tr w:rsidR="00812B65" w:rsidTr="00594878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Výdavky celkom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2E1AD4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45 5</w:t>
            </w:r>
            <w:r w:rsidR="008828CC">
              <w:rPr>
                <w:b/>
                <w:sz w:val="24"/>
                <w:szCs w:val="24"/>
              </w:rPr>
              <w:t>00</w:t>
            </w:r>
            <w:r w:rsidR="00836F32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2E1AD4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357 612,00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2E1AD4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357 128,96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FA180C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99,86</w:t>
            </w:r>
          </w:p>
        </w:tc>
      </w:tr>
      <w:tr w:rsidR="00812B65" w:rsidTr="00594878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Bežné výdavky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8828CC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42 000</w:t>
            </w:r>
            <w:r w:rsidR="00836F32">
              <w:rPr>
                <w:sz w:val="24"/>
                <w:szCs w:val="24"/>
              </w:rPr>
              <w:t>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2E1AD4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57 209,00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2E1AD4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56 731,09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FA180C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99,16</w:t>
            </w:r>
          </w:p>
        </w:tc>
      </w:tr>
      <w:tr w:rsidR="00812B65" w:rsidTr="00594878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Kapitálové výdavky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6F34DD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</w:t>
            </w:r>
            <w:r w:rsidR="008828CC">
              <w:rPr>
                <w:sz w:val="24"/>
                <w:szCs w:val="24"/>
              </w:rPr>
              <w:t>00</w:t>
            </w:r>
            <w:r w:rsidR="00836F32">
              <w:rPr>
                <w:sz w:val="24"/>
                <w:szCs w:val="24"/>
              </w:rPr>
              <w:t>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2E1AD4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290 403,00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2E1AD4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290 397,87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FA180C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99,99</w:t>
            </w:r>
          </w:p>
        </w:tc>
      </w:tr>
      <w:tr w:rsidR="00812B65" w:rsidTr="00594878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Finančné výdavky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6F34DD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</w:t>
            </w:r>
            <w:r w:rsidR="00587077">
              <w:rPr>
                <w:sz w:val="24"/>
                <w:szCs w:val="24"/>
              </w:rPr>
              <w:t>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2E1AD4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Default="002E1AD4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520373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812B65" w:rsidTr="00812B65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>
            <w:pPr>
              <w:tabs>
                <w:tab w:val="right" w:pos="8460"/>
              </w:tabs>
              <w:jc w:val="both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 xml:space="preserve">Hospodárenie rozpočtu obce za rok </w:t>
            </w:r>
            <w:r w:rsidR="002E1AD4">
              <w:rPr>
                <w:b/>
                <w:sz w:val="24"/>
                <w:szCs w:val="24"/>
                <w:lang w:val="pl-PL"/>
              </w:rPr>
              <w:t>2022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587077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E1AD4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10 163,00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2E1AD4">
            <w:pPr>
              <w:tabs>
                <w:tab w:val="left" w:pos="480"/>
                <w:tab w:val="center" w:pos="734"/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10 425,16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FA180C" w:rsidP="008960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102,58</w:t>
            </w:r>
          </w:p>
        </w:tc>
      </w:tr>
    </w:tbl>
    <w:p w:rsidR="00812B65" w:rsidRDefault="00812B65" w:rsidP="00812B65">
      <w:pPr>
        <w:tabs>
          <w:tab w:val="right" w:pos="5040"/>
        </w:tabs>
        <w:jc w:val="both"/>
        <w:rPr>
          <w:b/>
          <w:color w:val="0000FF"/>
          <w:sz w:val="28"/>
          <w:szCs w:val="28"/>
        </w:rPr>
      </w:pPr>
    </w:p>
    <w:p w:rsidR="00812B65" w:rsidRDefault="00812B65" w:rsidP="00812B65">
      <w:pPr>
        <w:tabs>
          <w:tab w:val="right" w:pos="5040"/>
        </w:tabs>
        <w:jc w:val="both"/>
        <w:rPr>
          <w:b/>
          <w:color w:val="0000FF"/>
          <w:sz w:val="28"/>
          <w:szCs w:val="28"/>
        </w:rPr>
      </w:pPr>
    </w:p>
    <w:tbl>
      <w:tblPr>
        <w:tblW w:w="9356" w:type="dxa"/>
        <w:tblInd w:w="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6"/>
      </w:tblGrid>
      <w:tr w:rsidR="00812B65" w:rsidTr="00812B65">
        <w:trPr>
          <w:trHeight w:val="300"/>
        </w:trPr>
        <w:tc>
          <w:tcPr>
            <w:tcW w:w="5670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:rsidR="00812B65" w:rsidRDefault="00812B65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D9D9D9"/>
            <w:vAlign w:val="center"/>
          </w:tcPr>
          <w:p w:rsidR="00812B65" w:rsidRDefault="00812B65">
            <w:pPr>
              <w:tabs>
                <w:tab w:val="right" w:pos="8820"/>
              </w:tabs>
              <w:jc w:val="center"/>
              <w:rPr>
                <w:b/>
                <w:sz w:val="24"/>
                <w:szCs w:val="24"/>
              </w:rPr>
            </w:pPr>
          </w:p>
          <w:p w:rsidR="00812B65" w:rsidRDefault="000478DC">
            <w:pPr>
              <w:tabs>
                <w:tab w:val="right" w:pos="88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Skutočnosť </w:t>
            </w:r>
            <w:r w:rsidR="00A33CA4">
              <w:rPr>
                <w:b/>
                <w:sz w:val="24"/>
                <w:szCs w:val="24"/>
              </w:rPr>
              <w:t>k 31.12.2022</w:t>
            </w:r>
            <w:r w:rsidR="00812B65">
              <w:rPr>
                <w:b/>
                <w:sz w:val="24"/>
                <w:szCs w:val="24"/>
              </w:rPr>
              <w:t xml:space="preserve"> v EUR</w:t>
            </w:r>
          </w:p>
          <w:p w:rsidR="00812B65" w:rsidRDefault="00812B65">
            <w:pPr>
              <w:jc w:val="center"/>
              <w:rPr>
                <w:sz w:val="24"/>
                <w:szCs w:val="24"/>
              </w:rPr>
            </w:pPr>
          </w:p>
        </w:tc>
      </w:tr>
      <w:tr w:rsidR="00812B65" w:rsidTr="00812B65">
        <w:trPr>
          <w:trHeight w:val="300"/>
        </w:trPr>
        <w:tc>
          <w:tcPr>
            <w:tcW w:w="567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812B65" w:rsidRDefault="00812B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812B65" w:rsidRDefault="00812B65">
            <w:pPr>
              <w:widowControl/>
              <w:rPr>
                <w:sz w:val="24"/>
                <w:szCs w:val="24"/>
              </w:rPr>
            </w:pPr>
          </w:p>
        </w:tc>
      </w:tr>
      <w:tr w:rsidR="00812B65" w:rsidTr="00812B65">
        <w:trPr>
          <w:trHeight w:val="342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12B65" w:rsidRDefault="00587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812B65">
              <w:rPr>
                <w:sz w:val="24"/>
                <w:szCs w:val="24"/>
              </w:rPr>
              <w:t xml:space="preserve">ežné príjmy                                                                              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812B65" w:rsidRDefault="006E2EC9" w:rsidP="0074246C">
            <w:pPr>
              <w:jc w:val="center"/>
              <w:rPr>
                <w:rStyle w:val="Zvraznenie"/>
                <w:i w:val="0"/>
              </w:rPr>
            </w:pPr>
            <w:r>
              <w:rPr>
                <w:rStyle w:val="Zvraznenie"/>
                <w:sz w:val="24"/>
                <w:szCs w:val="24"/>
              </w:rPr>
              <w:t>75 852,68</w:t>
            </w:r>
          </w:p>
        </w:tc>
      </w:tr>
      <w:tr w:rsidR="00812B65" w:rsidTr="00812B65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12B65" w:rsidRDefault="00812B65">
            <w:r>
              <w:rPr>
                <w:sz w:val="24"/>
                <w:szCs w:val="24"/>
              </w:rPr>
              <w:t>Bežné výdavky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812B65" w:rsidRDefault="006E2EC9" w:rsidP="0074246C">
            <w:pPr>
              <w:jc w:val="center"/>
              <w:rPr>
                <w:rStyle w:val="Zvraznenie"/>
                <w:i w:val="0"/>
              </w:rPr>
            </w:pPr>
            <w:r>
              <w:rPr>
                <w:rStyle w:val="Zvraznenie"/>
                <w:sz w:val="24"/>
                <w:szCs w:val="24"/>
              </w:rPr>
              <w:t>56 731,09</w:t>
            </w:r>
          </w:p>
        </w:tc>
      </w:tr>
      <w:tr w:rsidR="00812B65" w:rsidTr="00812B65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812B65" w:rsidRDefault="00812B65">
            <w:r>
              <w:rPr>
                <w:rStyle w:val="Zvraznenie"/>
                <w:b/>
                <w:bCs/>
                <w:sz w:val="24"/>
                <w:szCs w:val="24"/>
              </w:rPr>
              <w:t>Bežný rozpočet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812B65" w:rsidRDefault="00AC7F44" w:rsidP="006E2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74246C">
              <w:rPr>
                <w:sz w:val="24"/>
                <w:szCs w:val="24"/>
              </w:rPr>
              <w:t xml:space="preserve"> </w:t>
            </w:r>
            <w:r w:rsidR="006E2EC9">
              <w:rPr>
                <w:sz w:val="24"/>
                <w:szCs w:val="24"/>
              </w:rPr>
              <w:t>19 121,59</w:t>
            </w:r>
          </w:p>
        </w:tc>
      </w:tr>
      <w:tr w:rsidR="00812B65" w:rsidTr="00812B65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12B65" w:rsidRDefault="0081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kapitálové  príjmy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812B65" w:rsidRDefault="006E2EC9">
            <w:pPr>
              <w:jc w:val="center"/>
              <w:rPr>
                <w:rStyle w:val="Zvraznenie"/>
                <w:i w:val="0"/>
              </w:rPr>
            </w:pPr>
            <w:r>
              <w:rPr>
                <w:rStyle w:val="Zvraznenie"/>
                <w:sz w:val="24"/>
                <w:szCs w:val="24"/>
              </w:rPr>
              <w:t>21,00</w:t>
            </w:r>
          </w:p>
        </w:tc>
      </w:tr>
      <w:tr w:rsidR="00812B65" w:rsidTr="00812B65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12B65" w:rsidRDefault="00812B65">
            <w:r>
              <w:rPr>
                <w:sz w:val="24"/>
                <w:szCs w:val="24"/>
              </w:rPr>
              <w:t>kapitálové  výdavky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812B65" w:rsidRDefault="006E2EC9">
            <w:pPr>
              <w:jc w:val="center"/>
              <w:rPr>
                <w:rStyle w:val="Zvraznenie"/>
                <w:i w:val="0"/>
              </w:rPr>
            </w:pPr>
            <w:r>
              <w:rPr>
                <w:rStyle w:val="Zvraznenie"/>
                <w:sz w:val="24"/>
                <w:szCs w:val="24"/>
              </w:rPr>
              <w:t>290 397,87</w:t>
            </w:r>
          </w:p>
        </w:tc>
      </w:tr>
      <w:tr w:rsidR="00812B65" w:rsidTr="00812B65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812B65" w:rsidRDefault="00812B65">
            <w:pPr>
              <w:rPr>
                <w:b/>
                <w:i/>
              </w:rPr>
            </w:pPr>
            <w:r>
              <w:rPr>
                <w:b/>
                <w:i/>
                <w:sz w:val="24"/>
                <w:szCs w:val="24"/>
              </w:rPr>
              <w:t xml:space="preserve">Kapitálový rozpočet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812B65" w:rsidRDefault="006E2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-290 376,87</w:t>
            </w:r>
          </w:p>
        </w:tc>
      </w:tr>
      <w:tr w:rsidR="00812B65" w:rsidTr="00812B65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812B65" w:rsidRDefault="00812B65">
            <w:pPr>
              <w:rPr>
                <w:sz w:val="24"/>
                <w:szCs w:val="24"/>
              </w:rPr>
            </w:pPr>
            <w:r w:rsidRPr="006E2EC9">
              <w:rPr>
                <w:rStyle w:val="Zvraznenie"/>
                <w:b/>
                <w:bCs/>
                <w:strike/>
                <w:sz w:val="24"/>
                <w:szCs w:val="24"/>
              </w:rPr>
              <w:t>Prebytok</w:t>
            </w:r>
            <w:r>
              <w:rPr>
                <w:rStyle w:val="Zvraznenie"/>
                <w:b/>
                <w:bCs/>
                <w:sz w:val="24"/>
                <w:szCs w:val="24"/>
              </w:rPr>
              <w:t>/</w:t>
            </w:r>
            <w:r w:rsidRPr="006E2EC9">
              <w:rPr>
                <w:rStyle w:val="Zvraznenie"/>
                <w:b/>
                <w:bCs/>
                <w:sz w:val="24"/>
                <w:szCs w:val="24"/>
              </w:rPr>
              <w:t>schodok</w:t>
            </w:r>
            <w:r>
              <w:rPr>
                <w:rStyle w:val="Zvraznenie"/>
                <w:b/>
                <w:bCs/>
                <w:sz w:val="24"/>
                <w:szCs w:val="24"/>
              </w:rPr>
              <w:t xml:space="preserve"> bežného a kapitálového rozpočtu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DD9C3"/>
            <w:vAlign w:val="center"/>
            <w:hideMark/>
          </w:tcPr>
          <w:p w:rsidR="00812B65" w:rsidRDefault="006E2EC9" w:rsidP="00A33C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A33CA4">
              <w:rPr>
                <w:b/>
                <w:sz w:val="24"/>
                <w:szCs w:val="24"/>
              </w:rPr>
              <w:t>271 255,28</w:t>
            </w:r>
          </w:p>
        </w:tc>
      </w:tr>
      <w:tr w:rsidR="00812B65" w:rsidTr="00812B65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12B65" w:rsidRDefault="001B0073">
            <w:pPr>
              <w:rPr>
                <w:rStyle w:val="Zvraznenie"/>
                <w:bCs/>
              </w:rPr>
            </w:pPr>
            <w:r w:rsidRPr="006E2EC9">
              <w:rPr>
                <w:rStyle w:val="Zvraznenie"/>
                <w:b/>
                <w:strike/>
                <w:sz w:val="24"/>
                <w:szCs w:val="24"/>
              </w:rPr>
              <w:t>Vylúčenie z prebytku</w:t>
            </w:r>
            <w:r>
              <w:rPr>
                <w:rStyle w:val="Zvraznenie"/>
                <w:b/>
                <w:sz w:val="24"/>
                <w:szCs w:val="24"/>
              </w:rPr>
              <w:t>/</w:t>
            </w:r>
            <w:r w:rsidRPr="006E2EC9">
              <w:rPr>
                <w:rStyle w:val="Zvraznenie"/>
                <w:b/>
                <w:sz w:val="24"/>
                <w:szCs w:val="24"/>
              </w:rPr>
              <w:t>Úprava schodku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812B65" w:rsidRDefault="001C2471" w:rsidP="00040A05">
            <w:pPr>
              <w:jc w:val="center"/>
            </w:pPr>
            <w:r>
              <w:rPr>
                <w:sz w:val="24"/>
                <w:szCs w:val="24"/>
              </w:rPr>
              <w:t>-674,57</w:t>
            </w:r>
          </w:p>
        </w:tc>
      </w:tr>
      <w:tr w:rsidR="00812B65" w:rsidTr="00812B65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812B65" w:rsidRDefault="00812B65" w:rsidP="001C2471">
            <w:pPr>
              <w:rPr>
                <w:rStyle w:val="Zvraznenie"/>
                <w:b/>
              </w:rPr>
            </w:pPr>
            <w:r>
              <w:rPr>
                <w:rStyle w:val="Zvraznenie"/>
                <w:b/>
                <w:sz w:val="24"/>
                <w:szCs w:val="24"/>
              </w:rPr>
              <w:t xml:space="preserve">Upravený </w:t>
            </w:r>
            <w:r w:rsidR="001C2471">
              <w:rPr>
                <w:rStyle w:val="Zvraznenie"/>
                <w:b/>
                <w:sz w:val="24"/>
                <w:szCs w:val="24"/>
              </w:rPr>
              <w:t>schodok</w:t>
            </w:r>
            <w:r>
              <w:rPr>
                <w:rStyle w:val="Zvraznenie"/>
                <w:b/>
                <w:sz w:val="24"/>
                <w:szCs w:val="24"/>
              </w:rPr>
              <w:t>/</w:t>
            </w:r>
            <w:r w:rsidR="001C2471" w:rsidRPr="001C2471">
              <w:rPr>
                <w:rStyle w:val="Zvraznenie"/>
                <w:b/>
                <w:strike/>
                <w:sz w:val="24"/>
                <w:szCs w:val="24"/>
              </w:rPr>
              <w:t>prebytok</w:t>
            </w:r>
            <w:r>
              <w:rPr>
                <w:rStyle w:val="Zvraznenie"/>
                <w:b/>
                <w:sz w:val="24"/>
                <w:szCs w:val="24"/>
              </w:rPr>
              <w:t xml:space="preserve"> </w:t>
            </w:r>
            <w:r>
              <w:rPr>
                <w:rStyle w:val="Zvraznenie"/>
                <w:b/>
                <w:bCs/>
                <w:sz w:val="24"/>
                <w:szCs w:val="24"/>
              </w:rPr>
              <w:t>bežného a kapitálového rozpočtu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DD9C3"/>
            <w:vAlign w:val="center"/>
            <w:hideMark/>
          </w:tcPr>
          <w:p w:rsidR="00812B65" w:rsidRDefault="0074246C" w:rsidP="00334B69">
            <w:pPr>
              <w:jc w:val="center"/>
            </w:pPr>
            <w:r>
              <w:rPr>
                <w:sz w:val="24"/>
                <w:szCs w:val="24"/>
              </w:rPr>
              <w:t xml:space="preserve">- </w:t>
            </w:r>
            <w:r w:rsidR="00334B69">
              <w:rPr>
                <w:sz w:val="24"/>
                <w:szCs w:val="24"/>
              </w:rPr>
              <w:t>271 929,85</w:t>
            </w:r>
          </w:p>
        </w:tc>
      </w:tr>
      <w:tr w:rsidR="00812B65" w:rsidTr="00812B65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12B65" w:rsidRDefault="0081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Príjmy z finančných operácií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812B65" w:rsidRDefault="001C247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291 680,44</w:t>
            </w:r>
          </w:p>
        </w:tc>
      </w:tr>
      <w:tr w:rsidR="00812B65" w:rsidTr="00812B65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12B65" w:rsidRDefault="0081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Výdavky z finančných operácií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812B65" w:rsidRDefault="001C247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10 000,00</w:t>
            </w:r>
          </w:p>
        </w:tc>
      </w:tr>
      <w:tr w:rsidR="00812B65" w:rsidTr="00812B65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812B65" w:rsidRDefault="00812B65">
            <w:pPr>
              <w:rPr>
                <w:sz w:val="24"/>
                <w:szCs w:val="24"/>
              </w:rPr>
            </w:pPr>
            <w:r>
              <w:rPr>
                <w:rStyle w:val="Zvraznenie"/>
                <w:b/>
                <w:bCs/>
                <w:sz w:val="24"/>
                <w:szCs w:val="24"/>
              </w:rPr>
              <w:t>Rozdiel finančných operácií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236940" w:rsidRDefault="001C2471" w:rsidP="0023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281 680,44</w:t>
            </w:r>
          </w:p>
        </w:tc>
      </w:tr>
      <w:tr w:rsidR="00812B65" w:rsidTr="00812B65">
        <w:trPr>
          <w:trHeight w:val="300"/>
        </w:trPr>
        <w:tc>
          <w:tcPr>
            <w:tcW w:w="56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65" w:rsidRDefault="00812B65">
            <w:pPr>
              <w:ind w:left="-85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Príjmy spolu 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65" w:rsidRDefault="001C2471">
            <w:pPr>
              <w:ind w:right="-108"/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367 554,12</w:t>
            </w:r>
          </w:p>
        </w:tc>
      </w:tr>
      <w:tr w:rsidR="00812B65" w:rsidTr="00812B65">
        <w:trPr>
          <w:trHeight w:val="300"/>
        </w:trPr>
        <w:tc>
          <w:tcPr>
            <w:tcW w:w="56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65" w:rsidRDefault="00812B65">
            <w:pPr>
              <w:ind w:left="-85"/>
              <w:rPr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VÝDAVKY</w:t>
            </w:r>
            <w:r>
              <w:rPr>
                <w:sz w:val="24"/>
                <w:szCs w:val="24"/>
              </w:rPr>
              <w:t xml:space="preserve"> SPOLU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65" w:rsidRDefault="001C247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357 128,96</w:t>
            </w:r>
          </w:p>
        </w:tc>
      </w:tr>
      <w:tr w:rsidR="00812B65" w:rsidTr="00812B65">
        <w:trPr>
          <w:trHeight w:val="285"/>
        </w:trPr>
        <w:tc>
          <w:tcPr>
            <w:tcW w:w="567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65" w:rsidRDefault="00812B65">
            <w:pPr>
              <w:ind w:left="-85"/>
              <w:rPr>
                <w:sz w:val="24"/>
                <w:szCs w:val="24"/>
              </w:rPr>
            </w:pPr>
            <w:r>
              <w:rPr>
                <w:rStyle w:val="Zvraznenie"/>
                <w:b/>
                <w:bCs/>
                <w:sz w:val="24"/>
                <w:szCs w:val="24"/>
              </w:rPr>
              <w:t xml:space="preserve">Hospodárenie obce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B65" w:rsidRDefault="001C2471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10 425,16</w:t>
            </w:r>
          </w:p>
        </w:tc>
      </w:tr>
      <w:tr w:rsidR="000119BB" w:rsidRPr="007C4D02" w:rsidTr="000119BB">
        <w:trPr>
          <w:trHeight w:val="285"/>
        </w:trPr>
        <w:tc>
          <w:tcPr>
            <w:tcW w:w="567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9BB" w:rsidRPr="000119BB" w:rsidRDefault="000119BB" w:rsidP="006C73F7">
            <w:pPr>
              <w:ind w:left="-85"/>
              <w:rPr>
                <w:b/>
                <w:bCs/>
                <w:i/>
                <w:iCs/>
                <w:sz w:val="24"/>
                <w:szCs w:val="24"/>
              </w:rPr>
            </w:pPr>
            <w:r w:rsidRPr="000119BB">
              <w:rPr>
                <w:rStyle w:val="Zvraznenie"/>
                <w:b/>
                <w:bCs/>
                <w:sz w:val="24"/>
                <w:szCs w:val="24"/>
              </w:rPr>
              <w:lastRenderedPageBreak/>
              <w:t xml:space="preserve">Vylúčenie z prebytku/ </w:t>
            </w:r>
            <w:r w:rsidRPr="001B0073">
              <w:rPr>
                <w:rStyle w:val="Zvraznenie"/>
                <w:b/>
                <w:bCs/>
                <w:strike/>
                <w:sz w:val="24"/>
                <w:szCs w:val="24"/>
              </w:rPr>
              <w:t>Úprava schodku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9BB" w:rsidRPr="000119BB" w:rsidRDefault="00A75531" w:rsidP="001C2471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1C2471">
              <w:rPr>
                <w:b/>
                <w:sz w:val="24"/>
                <w:szCs w:val="24"/>
              </w:rPr>
              <w:t>674,57</w:t>
            </w:r>
          </w:p>
        </w:tc>
      </w:tr>
      <w:tr w:rsidR="000119BB" w:rsidRPr="00340EC6" w:rsidTr="000119BB">
        <w:trPr>
          <w:trHeight w:val="285"/>
        </w:trPr>
        <w:tc>
          <w:tcPr>
            <w:tcW w:w="567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9BB" w:rsidRPr="000119BB" w:rsidRDefault="000119BB" w:rsidP="006C73F7">
            <w:pPr>
              <w:ind w:left="-85"/>
              <w:rPr>
                <w:b/>
                <w:bCs/>
                <w:i/>
                <w:iCs/>
                <w:sz w:val="24"/>
                <w:szCs w:val="24"/>
              </w:rPr>
            </w:pPr>
            <w:r w:rsidRPr="000119BB">
              <w:rPr>
                <w:rStyle w:val="Zvraznenie"/>
                <w:b/>
                <w:bCs/>
                <w:sz w:val="24"/>
                <w:szCs w:val="24"/>
              </w:rPr>
              <w:t>Upravené hospodárenie obce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9BB" w:rsidRPr="000119BB" w:rsidRDefault="00EE7434" w:rsidP="001C2471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C2471">
              <w:rPr>
                <w:b/>
                <w:sz w:val="24"/>
                <w:szCs w:val="24"/>
              </w:rPr>
              <w:t>9 750,59</w:t>
            </w:r>
          </w:p>
        </w:tc>
      </w:tr>
    </w:tbl>
    <w:p w:rsidR="00812B65" w:rsidRDefault="00812B65" w:rsidP="00812B65">
      <w:pPr>
        <w:pStyle w:val="Import0"/>
        <w:jc w:val="both"/>
        <w:rPr>
          <w:rFonts w:ascii="Times New Roman" w:hAnsi="Times New Roman"/>
          <w:b/>
          <w:color w:val="000000"/>
        </w:rPr>
      </w:pPr>
    </w:p>
    <w:p w:rsidR="001F38EC" w:rsidRDefault="001F38EC" w:rsidP="002E5BF3">
      <w:pPr>
        <w:pStyle w:val="Import0"/>
        <w:jc w:val="both"/>
        <w:rPr>
          <w:rFonts w:ascii="Times New Roman" w:hAnsi="Times New Roman"/>
          <w:b/>
          <w:color w:val="000000"/>
        </w:rPr>
      </w:pPr>
    </w:p>
    <w:p w:rsidR="00812B65" w:rsidRDefault="00812B65" w:rsidP="00812B65">
      <w:pPr>
        <w:pStyle w:val="Import0"/>
        <w:ind w:left="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členenie   rozpočtu:</w:t>
      </w:r>
    </w:p>
    <w:p w:rsidR="00812B65" w:rsidRDefault="00812B65" w:rsidP="00812B65">
      <w:pPr>
        <w:pStyle w:val="Import0"/>
        <w:ind w:left="360"/>
        <w:jc w:val="both"/>
        <w:rPr>
          <w:rFonts w:ascii="Times New Roman" w:hAnsi="Times New Roman"/>
          <w:b/>
          <w:color w:val="000000"/>
        </w:rPr>
      </w:pPr>
    </w:p>
    <w:tbl>
      <w:tblPr>
        <w:tblW w:w="9088" w:type="dxa"/>
        <w:tblInd w:w="4" w:type="dxa"/>
        <w:tblLayout w:type="fixed"/>
        <w:tblCellMar>
          <w:left w:w="112" w:type="dxa"/>
          <w:right w:w="112" w:type="dxa"/>
        </w:tblCellMar>
        <w:tblLook w:val="04A0" w:firstRow="1" w:lastRow="0" w:firstColumn="1" w:lastColumn="0" w:noHBand="0" w:noVBand="1"/>
      </w:tblPr>
      <w:tblGrid>
        <w:gridCol w:w="2272"/>
        <w:gridCol w:w="2272"/>
        <w:gridCol w:w="2272"/>
        <w:gridCol w:w="2272"/>
      </w:tblGrid>
      <w:tr w:rsidR="00812B65" w:rsidTr="00E851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812B65">
            <w:pPr>
              <w:pStyle w:val="Import0"/>
              <w:jc w:val="center"/>
              <w:rPr>
                <w:rFonts w:ascii="Times New Roman" w:hAnsi="Times New Roman"/>
                <w:b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lang w:eastAsia="en-US"/>
              </w:rPr>
              <w:t>Druh rozpočtu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812B65">
            <w:pPr>
              <w:pStyle w:val="Import0"/>
              <w:jc w:val="center"/>
              <w:rPr>
                <w:rFonts w:ascii="Times New Roman" w:hAnsi="Times New Roman"/>
                <w:b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lang w:eastAsia="en-US"/>
              </w:rPr>
              <w:t>Príjmy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812B65">
            <w:pPr>
              <w:pStyle w:val="Import0"/>
              <w:jc w:val="center"/>
              <w:rPr>
                <w:rFonts w:ascii="Times New Roman" w:hAnsi="Times New Roman"/>
                <w:b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lang w:eastAsia="en-US"/>
              </w:rPr>
              <w:t>Výdavky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812B65">
            <w:pPr>
              <w:pStyle w:val="Import0"/>
              <w:jc w:val="center"/>
              <w:rPr>
                <w:rFonts w:ascii="Times New Roman" w:hAnsi="Times New Roman"/>
                <w:b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lang w:eastAsia="en-US"/>
              </w:rPr>
              <w:t>Rozdiel</w:t>
            </w:r>
          </w:p>
        </w:tc>
      </w:tr>
      <w:tr w:rsidR="00812B65" w:rsidTr="00E851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812B65">
            <w:pPr>
              <w:pStyle w:val="Import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Bežný rozpočet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1835B2">
            <w:pPr>
              <w:pStyle w:val="Import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56 102,45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1835B2" w:rsidP="00AB5D1D">
            <w:pPr>
              <w:pStyle w:val="Import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46 110,62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1835B2">
            <w:pPr>
              <w:pStyle w:val="Import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+ 9 991,83</w:t>
            </w:r>
          </w:p>
        </w:tc>
      </w:tr>
      <w:tr w:rsidR="00812B65" w:rsidTr="00E851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812B65">
            <w:pPr>
              <w:pStyle w:val="Import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Kapitálový rozpočet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1835B2">
            <w:pPr>
              <w:pStyle w:val="Import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282 172,00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1835B2" w:rsidP="00AB5D1D">
            <w:pPr>
              <w:pStyle w:val="Import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14 076,76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1835B2" w:rsidP="00D90089">
            <w:pPr>
              <w:pStyle w:val="Import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+ 268 095,24</w:t>
            </w:r>
          </w:p>
        </w:tc>
      </w:tr>
      <w:tr w:rsidR="00812B65" w:rsidTr="00E851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812B65">
            <w:pPr>
              <w:pStyle w:val="Import0"/>
              <w:jc w:val="both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Spolu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1835B2">
            <w:pPr>
              <w:pStyle w:val="Import0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338 274,45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E774CF" w:rsidP="00AB5D1D">
            <w:pPr>
              <w:pStyle w:val="Import0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60 187,38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E774CF" w:rsidP="00D90089">
            <w:pPr>
              <w:pStyle w:val="Import0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+ 278 087,07</w:t>
            </w:r>
          </w:p>
        </w:tc>
      </w:tr>
      <w:tr w:rsidR="00812B65" w:rsidTr="00E851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812B65">
            <w:pPr>
              <w:pStyle w:val="Import0"/>
              <w:jc w:val="both"/>
              <w:rPr>
                <w:rFonts w:ascii="Times New Roman" w:hAnsi="Times New Roman"/>
                <w:bCs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en-US"/>
              </w:rPr>
              <w:t>Finančné operácie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E774CF">
            <w:pPr>
              <w:pStyle w:val="Import0"/>
              <w:jc w:val="center"/>
              <w:rPr>
                <w:rFonts w:ascii="Times New Roman" w:hAnsi="Times New Roman"/>
                <w:bCs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en-US"/>
              </w:rPr>
              <w:t>11 593,37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E774CF" w:rsidP="00AB5D1D">
            <w:pPr>
              <w:pStyle w:val="Import0"/>
              <w:jc w:val="center"/>
              <w:rPr>
                <w:rFonts w:ascii="Times New Roman" w:hAnsi="Times New Roman"/>
                <w:bCs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en-US"/>
              </w:rPr>
              <w:t>7 000,00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Default="00E774CF">
            <w:pPr>
              <w:pStyle w:val="Import0"/>
              <w:jc w:val="center"/>
              <w:rPr>
                <w:rFonts w:ascii="Times New Roman" w:hAnsi="Times New Roman"/>
                <w:bCs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en-US"/>
              </w:rPr>
              <w:t>+ 4 593,37</w:t>
            </w:r>
          </w:p>
        </w:tc>
      </w:tr>
      <w:tr w:rsidR="00812B65" w:rsidTr="00E851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Pr="00DC3907" w:rsidRDefault="00812B65">
            <w:pPr>
              <w:pStyle w:val="Import0"/>
              <w:jc w:val="both"/>
              <w:rPr>
                <w:rFonts w:ascii="Times New Roman" w:hAnsi="Times New Roman"/>
                <w:b/>
                <w:bCs/>
                <w:iCs/>
                <w:color w:val="000000"/>
                <w:lang w:eastAsia="en-US"/>
              </w:rPr>
            </w:pPr>
            <w:r w:rsidRPr="00DC3907">
              <w:rPr>
                <w:rFonts w:ascii="Times New Roman" w:hAnsi="Times New Roman"/>
                <w:b/>
                <w:bCs/>
                <w:iCs/>
                <w:color w:val="000000"/>
                <w:lang w:eastAsia="en-US"/>
              </w:rPr>
              <w:t>Spolu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Pr="00DC3907" w:rsidRDefault="00E774CF">
            <w:pPr>
              <w:pStyle w:val="Import0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lang w:eastAsia="en-US"/>
              </w:rPr>
              <w:t>349 867,82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Pr="00DC3907" w:rsidRDefault="00E774CF" w:rsidP="00AB5D1D">
            <w:pPr>
              <w:pStyle w:val="Import0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lang w:eastAsia="en-US"/>
              </w:rPr>
              <w:t>67 187,38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B65" w:rsidRPr="00DC3907" w:rsidRDefault="00E774CF">
            <w:pPr>
              <w:pStyle w:val="Import0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lang w:eastAsia="en-US"/>
              </w:rPr>
              <w:t>+ 282  680,44</w:t>
            </w:r>
          </w:p>
        </w:tc>
      </w:tr>
    </w:tbl>
    <w:p w:rsidR="00AB5D1D" w:rsidRDefault="00AB5D1D" w:rsidP="00E851FD">
      <w:pPr>
        <w:tabs>
          <w:tab w:val="right" w:pos="7740"/>
        </w:tabs>
        <w:jc w:val="both"/>
        <w:rPr>
          <w:b/>
          <w:sz w:val="24"/>
          <w:szCs w:val="24"/>
        </w:rPr>
      </w:pPr>
    </w:p>
    <w:p w:rsidR="00AB5D1D" w:rsidRDefault="00AB5D1D" w:rsidP="00E851FD">
      <w:pPr>
        <w:tabs>
          <w:tab w:val="right" w:pos="7740"/>
        </w:tabs>
        <w:jc w:val="both"/>
        <w:rPr>
          <w:b/>
          <w:sz w:val="24"/>
          <w:szCs w:val="24"/>
        </w:rPr>
      </w:pPr>
    </w:p>
    <w:p w:rsidR="00570180" w:rsidRDefault="00EE5B53" w:rsidP="00E851FD">
      <w:pPr>
        <w:tabs>
          <w:tab w:val="right" w:pos="774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Schodok</w:t>
      </w:r>
      <w:r w:rsidR="00E851FD" w:rsidRPr="00E851FD">
        <w:rPr>
          <w:b/>
          <w:sz w:val="24"/>
          <w:szCs w:val="24"/>
        </w:rPr>
        <w:t xml:space="preserve"> ro</w:t>
      </w:r>
      <w:r w:rsidR="00E851FD">
        <w:rPr>
          <w:b/>
          <w:sz w:val="24"/>
          <w:szCs w:val="24"/>
        </w:rPr>
        <w:t xml:space="preserve">zpočtu v sume </w:t>
      </w:r>
      <w:r>
        <w:rPr>
          <w:b/>
          <w:sz w:val="24"/>
          <w:szCs w:val="24"/>
        </w:rPr>
        <w:t>271 255,28</w:t>
      </w:r>
      <w:r w:rsidR="00E851FD" w:rsidRPr="00E851FD">
        <w:rPr>
          <w:b/>
          <w:sz w:val="24"/>
          <w:szCs w:val="24"/>
        </w:rPr>
        <w:t xml:space="preserve"> EUR</w:t>
      </w:r>
      <w:r w:rsidR="00E851FD" w:rsidRPr="00E851FD">
        <w:rPr>
          <w:sz w:val="24"/>
          <w:szCs w:val="24"/>
        </w:rPr>
        <w:t xml:space="preserve">  zistený podľa ustanovenia § 10 ods. 3 písm. a) a b) zákona č. 583/2004 Z.z. o rozpočtových pravidlách územnej samosprávy a o zmene a doplnení niektorých zákono</w:t>
      </w:r>
      <w:r w:rsidR="001B0073">
        <w:rPr>
          <w:sz w:val="24"/>
          <w:szCs w:val="24"/>
        </w:rPr>
        <w:t xml:space="preserve">v v znení neskorších predpisov sa upravuje o nevyčerpané účelovo určené prostriedky poskytnuté v predchádzajúcom rozpočtovom roku zo štátneho rozpočtu a na základe osobitných predpisov podľa § 16 ods. 6 zákona č. 583/2004 Z.z. o rozpočtových pravidlách vo výške </w:t>
      </w:r>
      <w:r>
        <w:rPr>
          <w:sz w:val="24"/>
          <w:szCs w:val="24"/>
        </w:rPr>
        <w:t>674,57</w:t>
      </w:r>
      <w:r w:rsidR="001B0073">
        <w:rPr>
          <w:sz w:val="24"/>
          <w:szCs w:val="24"/>
        </w:rPr>
        <w:t xml:space="preserve"> EUR</w:t>
      </w:r>
      <w:r w:rsidR="00570180">
        <w:rPr>
          <w:sz w:val="24"/>
          <w:szCs w:val="24"/>
        </w:rPr>
        <w:t xml:space="preserve"> bol v rozpočtovom roku vysporiadaný </w:t>
      </w:r>
    </w:p>
    <w:p w:rsidR="00EE5B53" w:rsidRDefault="00EE5B53" w:rsidP="00E851FD">
      <w:pPr>
        <w:tabs>
          <w:tab w:val="right" w:pos="7740"/>
        </w:tabs>
        <w:jc w:val="both"/>
        <w:rPr>
          <w:sz w:val="24"/>
          <w:szCs w:val="24"/>
        </w:rPr>
      </w:pPr>
    </w:p>
    <w:p w:rsidR="00EE5B53" w:rsidRDefault="00EE5B53" w:rsidP="00E851FD">
      <w:pPr>
        <w:tabs>
          <w:tab w:val="right" w:pos="774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z rezervného fondu v sume                  508,44 EUR</w:t>
      </w:r>
    </w:p>
    <w:p w:rsidR="004752D4" w:rsidRPr="00570180" w:rsidRDefault="00570180" w:rsidP="00570180">
      <w:pPr>
        <w:tabs>
          <w:tab w:val="right" w:pos="77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z finančných operácií v sume </w:t>
      </w:r>
      <w:r w:rsidR="00EE5B53">
        <w:rPr>
          <w:sz w:val="24"/>
          <w:szCs w:val="24"/>
        </w:rPr>
        <w:t xml:space="preserve">       291 172,00</w:t>
      </w:r>
      <w:r>
        <w:rPr>
          <w:sz w:val="24"/>
          <w:szCs w:val="24"/>
        </w:rPr>
        <w:t xml:space="preserve"> EUR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752D4" w:rsidRDefault="004752D4" w:rsidP="00E851FD">
      <w:pPr>
        <w:jc w:val="both"/>
        <w:rPr>
          <w:iCs/>
          <w:sz w:val="24"/>
          <w:szCs w:val="24"/>
        </w:rPr>
      </w:pPr>
    </w:p>
    <w:p w:rsidR="00203BD7" w:rsidRDefault="00203BD7" w:rsidP="00E851FD">
      <w:pPr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Schodok rozpočtu </w:t>
      </w:r>
      <w:r>
        <w:rPr>
          <w:iCs/>
          <w:sz w:val="24"/>
          <w:szCs w:val="24"/>
        </w:rPr>
        <w:t xml:space="preserve">zistený podľa ustanovenia § 10 ods. 3 písm. a) a b) zákona č. 583/2004 Z.z. o rozpočtových pravidlách územnej samosprávy a o zmene a doplnení niektorých zákonov v znení neskorších predpisov </w:t>
      </w:r>
      <w:r>
        <w:rPr>
          <w:b/>
          <w:iCs/>
          <w:sz w:val="24"/>
          <w:szCs w:val="24"/>
        </w:rPr>
        <w:t xml:space="preserve">sa upravuje – zvyšuje o: </w:t>
      </w:r>
    </w:p>
    <w:p w:rsidR="00203BD7" w:rsidRDefault="00203BD7" w:rsidP="00E851FD">
      <w:pPr>
        <w:jc w:val="both"/>
        <w:rPr>
          <w:b/>
          <w:iCs/>
          <w:sz w:val="24"/>
          <w:szCs w:val="24"/>
        </w:rPr>
      </w:pPr>
    </w:p>
    <w:p w:rsidR="00203BD7" w:rsidRDefault="00203BD7" w:rsidP="00203BD7">
      <w:pPr>
        <w:pStyle w:val="Odsekzoznamu"/>
        <w:numPr>
          <w:ilvl w:val="0"/>
          <w:numId w:val="19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Nevyčerpané prostriedky </w:t>
      </w:r>
      <w:r>
        <w:rPr>
          <w:b/>
          <w:iCs/>
          <w:sz w:val="24"/>
          <w:szCs w:val="24"/>
        </w:rPr>
        <w:t xml:space="preserve">zo ŠR </w:t>
      </w:r>
      <w:r>
        <w:rPr>
          <w:iCs/>
          <w:sz w:val="24"/>
          <w:szCs w:val="24"/>
        </w:rPr>
        <w:t>poskytnuté v predchádzajúcom rozpočtovom roku v sume 674,57 EUR – referendum</w:t>
      </w:r>
    </w:p>
    <w:p w:rsidR="00203BD7" w:rsidRPr="00203BD7" w:rsidRDefault="00203BD7" w:rsidP="00203BD7">
      <w:pPr>
        <w:pStyle w:val="Odsekzoznamu"/>
        <w:jc w:val="both"/>
        <w:rPr>
          <w:iCs/>
          <w:sz w:val="24"/>
          <w:szCs w:val="24"/>
        </w:rPr>
      </w:pPr>
    </w:p>
    <w:p w:rsidR="00203BD7" w:rsidRDefault="00E851FD" w:rsidP="004752D4">
      <w:pPr>
        <w:tabs>
          <w:tab w:val="right" w:pos="5580"/>
        </w:tabs>
        <w:jc w:val="both"/>
        <w:rPr>
          <w:sz w:val="24"/>
          <w:szCs w:val="24"/>
        </w:rPr>
      </w:pPr>
      <w:r w:rsidRPr="00E851FD">
        <w:rPr>
          <w:iCs/>
          <w:sz w:val="24"/>
          <w:szCs w:val="24"/>
        </w:rPr>
        <w:t xml:space="preserve">  </w:t>
      </w:r>
      <w:r w:rsidR="004752D4" w:rsidRPr="004752D4">
        <w:rPr>
          <w:b/>
          <w:sz w:val="24"/>
          <w:szCs w:val="24"/>
        </w:rPr>
        <w:t xml:space="preserve">Zostatok finančných operácií </w:t>
      </w:r>
      <w:r w:rsidR="00203BD7">
        <w:rPr>
          <w:sz w:val="24"/>
          <w:szCs w:val="24"/>
        </w:rPr>
        <w:t xml:space="preserve">v sume 271 929,85 EUR, bol použitý na: </w:t>
      </w:r>
    </w:p>
    <w:p w:rsidR="00203BD7" w:rsidRDefault="00203BD7" w:rsidP="004752D4">
      <w:pPr>
        <w:tabs>
          <w:tab w:val="righ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vysporiadanie schodku bežného a kapitálového rozpočtu v sume 271 929,85 EUR</w:t>
      </w:r>
    </w:p>
    <w:p w:rsidR="00203BD7" w:rsidRDefault="00203BD7" w:rsidP="004752D4">
      <w:pPr>
        <w:tabs>
          <w:tab w:val="right" w:pos="5580"/>
        </w:tabs>
        <w:jc w:val="both"/>
        <w:rPr>
          <w:sz w:val="24"/>
          <w:szCs w:val="24"/>
        </w:rPr>
      </w:pPr>
    </w:p>
    <w:p w:rsidR="00203BD7" w:rsidRPr="004752D4" w:rsidRDefault="00203BD7" w:rsidP="00203BD7">
      <w:pPr>
        <w:tabs>
          <w:tab w:val="right" w:pos="558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Zozstatok finančných operácií </w:t>
      </w:r>
      <w:r w:rsidRPr="004752D4">
        <w:rPr>
          <w:sz w:val="24"/>
          <w:szCs w:val="24"/>
        </w:rPr>
        <w:t>podľa § 15 ods. 1 písm. c)</w:t>
      </w:r>
      <w:r w:rsidRPr="004752D4">
        <w:rPr>
          <w:b/>
          <w:sz w:val="24"/>
          <w:szCs w:val="24"/>
        </w:rPr>
        <w:t xml:space="preserve"> </w:t>
      </w:r>
      <w:r w:rsidRPr="004752D4">
        <w:rPr>
          <w:sz w:val="24"/>
          <w:szCs w:val="24"/>
        </w:rPr>
        <w:t>zákona č. 583/2004 Z.z. o rozpočtových pravidlách územnej samosprávy a o zmene a doplnení niektorých zákonov v znení neskorších predpisov v </w:t>
      </w:r>
      <w:r>
        <w:rPr>
          <w:sz w:val="24"/>
          <w:szCs w:val="24"/>
        </w:rPr>
        <w:t>sume 9 750,59</w:t>
      </w:r>
      <w:r w:rsidRPr="004752D4">
        <w:rPr>
          <w:sz w:val="24"/>
          <w:szCs w:val="24"/>
        </w:rPr>
        <w:t xml:space="preserve">  EUR</w:t>
      </w:r>
      <w:r w:rsidRPr="004752D4">
        <w:rPr>
          <w:b/>
          <w:sz w:val="24"/>
          <w:szCs w:val="24"/>
        </w:rPr>
        <w:t>,</w:t>
      </w:r>
      <w:r w:rsidRPr="004752D4">
        <w:rPr>
          <w:sz w:val="24"/>
          <w:szCs w:val="24"/>
        </w:rPr>
        <w:t xml:space="preserve"> </w:t>
      </w:r>
      <w:r w:rsidRPr="00203BD7">
        <w:rPr>
          <w:sz w:val="24"/>
          <w:szCs w:val="24"/>
        </w:rPr>
        <w:t xml:space="preserve">navrhujeme použiť na </w:t>
      </w:r>
      <w:r w:rsidRPr="004752D4">
        <w:rPr>
          <w:color w:val="0000FF"/>
          <w:sz w:val="24"/>
          <w:szCs w:val="24"/>
        </w:rPr>
        <w:t>:</w:t>
      </w:r>
    </w:p>
    <w:p w:rsidR="00E851FD" w:rsidRPr="00203BD7" w:rsidRDefault="00203BD7" w:rsidP="004752D4">
      <w:pPr>
        <w:widowControl/>
        <w:numPr>
          <w:ilvl w:val="0"/>
          <w:numId w:val="2"/>
        </w:numPr>
        <w:tabs>
          <w:tab w:val="righ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tvorbu rezervného fondu </w:t>
      </w:r>
      <w:r>
        <w:rPr>
          <w:iCs/>
          <w:sz w:val="24"/>
          <w:szCs w:val="24"/>
        </w:rPr>
        <w:tab/>
        <w:t>9 750,59</w:t>
      </w:r>
      <w:r w:rsidRPr="004752D4">
        <w:rPr>
          <w:iCs/>
          <w:sz w:val="24"/>
          <w:szCs w:val="24"/>
        </w:rPr>
        <w:t xml:space="preserve"> </w:t>
      </w:r>
      <w:r w:rsidRPr="004752D4">
        <w:rPr>
          <w:sz w:val="24"/>
          <w:szCs w:val="24"/>
        </w:rPr>
        <w:t xml:space="preserve">EUR </w:t>
      </w:r>
    </w:p>
    <w:p w:rsidR="00570180" w:rsidRPr="00570180" w:rsidRDefault="00570180" w:rsidP="004752D4">
      <w:pPr>
        <w:tabs>
          <w:tab w:val="right" w:pos="7740"/>
        </w:tabs>
        <w:jc w:val="both"/>
        <w:rPr>
          <w:b/>
          <w:sz w:val="24"/>
          <w:szCs w:val="24"/>
        </w:rPr>
      </w:pPr>
    </w:p>
    <w:p w:rsidR="00E851FD" w:rsidRPr="00E851FD" w:rsidRDefault="00E851FD" w:rsidP="00E851FD">
      <w:pPr>
        <w:tabs>
          <w:tab w:val="right" w:pos="5580"/>
        </w:tabs>
        <w:jc w:val="both"/>
        <w:rPr>
          <w:b/>
          <w:sz w:val="24"/>
          <w:szCs w:val="24"/>
        </w:rPr>
      </w:pPr>
      <w:r w:rsidRPr="00E851FD">
        <w:rPr>
          <w:b/>
          <w:sz w:val="24"/>
          <w:szCs w:val="24"/>
        </w:rPr>
        <w:t>Na základe uvedených skutočností navrhujeme tvo</w:t>
      </w:r>
      <w:r w:rsidR="00203BD7">
        <w:rPr>
          <w:b/>
          <w:sz w:val="24"/>
          <w:szCs w:val="24"/>
        </w:rPr>
        <w:t>rbu rezervného fondu za rok 2022</w:t>
      </w:r>
      <w:r w:rsidR="0085546A">
        <w:rPr>
          <w:b/>
          <w:sz w:val="24"/>
          <w:szCs w:val="24"/>
        </w:rPr>
        <w:t xml:space="preserve"> vo výške </w:t>
      </w:r>
      <w:r w:rsidR="00203BD7">
        <w:rPr>
          <w:b/>
          <w:sz w:val="24"/>
          <w:szCs w:val="24"/>
        </w:rPr>
        <w:t>9 750,59</w:t>
      </w:r>
      <w:r w:rsidRPr="00E851FD">
        <w:rPr>
          <w:b/>
          <w:sz w:val="24"/>
          <w:szCs w:val="24"/>
        </w:rPr>
        <w:t xml:space="preserve"> EUR. </w:t>
      </w:r>
    </w:p>
    <w:p w:rsidR="004A0091" w:rsidRDefault="004A0091" w:rsidP="00812B65">
      <w:pPr>
        <w:jc w:val="both"/>
        <w:rPr>
          <w:b/>
          <w:sz w:val="28"/>
          <w:szCs w:val="28"/>
        </w:rPr>
      </w:pPr>
    </w:p>
    <w:p w:rsidR="004A0091" w:rsidRDefault="004A0091" w:rsidP="00812B65">
      <w:pPr>
        <w:jc w:val="both"/>
        <w:rPr>
          <w:b/>
          <w:sz w:val="28"/>
          <w:szCs w:val="28"/>
        </w:rPr>
      </w:pPr>
    </w:p>
    <w:p w:rsidR="00812B65" w:rsidRDefault="00812B65" w:rsidP="00812B65">
      <w:pPr>
        <w:jc w:val="both"/>
        <w:rPr>
          <w:b/>
          <w:sz w:val="28"/>
          <w:szCs w:val="28"/>
        </w:rPr>
      </w:pPr>
      <w:r w:rsidRPr="00E5538B">
        <w:rPr>
          <w:b/>
          <w:sz w:val="28"/>
          <w:szCs w:val="28"/>
          <w:highlight w:val="lightGray"/>
        </w:rPr>
        <w:t xml:space="preserve">5. Tvorba a použitie prostriedkov </w:t>
      </w:r>
      <w:r w:rsidR="003D0778" w:rsidRPr="00E5538B">
        <w:rPr>
          <w:b/>
          <w:sz w:val="28"/>
          <w:szCs w:val="28"/>
          <w:highlight w:val="lightGray"/>
        </w:rPr>
        <w:t>fondov</w:t>
      </w:r>
    </w:p>
    <w:p w:rsidR="003D0778" w:rsidRPr="00515ABD" w:rsidRDefault="003D0778" w:rsidP="00812B65">
      <w:pPr>
        <w:jc w:val="both"/>
        <w:rPr>
          <w:b/>
          <w:sz w:val="28"/>
          <w:szCs w:val="28"/>
          <w:lang w:val="sk-SK"/>
        </w:rPr>
      </w:pPr>
    </w:p>
    <w:p w:rsidR="00812B65" w:rsidRPr="00514103" w:rsidRDefault="00812B65" w:rsidP="00812B65">
      <w:pPr>
        <w:jc w:val="both"/>
        <w:rPr>
          <w:b/>
          <w:sz w:val="24"/>
          <w:szCs w:val="24"/>
        </w:rPr>
      </w:pPr>
      <w:r w:rsidRPr="00514103">
        <w:rPr>
          <w:b/>
          <w:sz w:val="24"/>
          <w:szCs w:val="24"/>
        </w:rPr>
        <w:t>Rezervný fond</w:t>
      </w:r>
    </w:p>
    <w:p w:rsidR="00812B65" w:rsidRPr="00514103" w:rsidRDefault="00812B65" w:rsidP="00812B65">
      <w:pPr>
        <w:jc w:val="both"/>
        <w:rPr>
          <w:sz w:val="24"/>
          <w:szCs w:val="24"/>
        </w:rPr>
      </w:pPr>
      <w:r w:rsidRPr="00514103">
        <w:rPr>
          <w:sz w:val="24"/>
          <w:szCs w:val="24"/>
        </w:rPr>
        <w:t>Obec vytvára rezervný fond v zmysle ustanovenia § 15 zákona č.583/2004 Z.z. v z.n.p.. O použití rezervného fondu rozhoduje obecné zastupiteľstvo.</w:t>
      </w:r>
    </w:p>
    <w:p w:rsidR="00812B65" w:rsidRDefault="00812B65" w:rsidP="00812B65">
      <w:pPr>
        <w:tabs>
          <w:tab w:val="right" w:pos="7560"/>
        </w:tabs>
      </w:pPr>
      <w:r>
        <w:tab/>
      </w:r>
      <w:r>
        <w:tab/>
      </w:r>
      <w:r>
        <w:tab/>
        <w:t xml:space="preserve">          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4"/>
        <w:gridCol w:w="2410"/>
      </w:tblGrid>
      <w:tr w:rsidR="00812B65" w:rsidRPr="00C02C0A" w:rsidTr="00C02C0A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12B65" w:rsidRPr="00C02C0A" w:rsidRDefault="00812B65">
            <w:pPr>
              <w:rPr>
                <w:b/>
                <w:sz w:val="24"/>
                <w:szCs w:val="24"/>
              </w:rPr>
            </w:pPr>
            <w:r w:rsidRPr="00C02C0A">
              <w:rPr>
                <w:b/>
                <w:sz w:val="24"/>
                <w:szCs w:val="24"/>
              </w:rPr>
              <w:lastRenderedPageBreak/>
              <w:t>Fond rezervný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12B65" w:rsidRPr="00C02C0A" w:rsidRDefault="00812B65">
            <w:pPr>
              <w:jc w:val="center"/>
              <w:rPr>
                <w:b/>
                <w:sz w:val="24"/>
                <w:szCs w:val="24"/>
              </w:rPr>
            </w:pPr>
            <w:r w:rsidRPr="00C02C0A">
              <w:rPr>
                <w:b/>
                <w:sz w:val="24"/>
                <w:szCs w:val="24"/>
              </w:rPr>
              <w:t>Suma v EUR</w:t>
            </w:r>
          </w:p>
        </w:tc>
      </w:tr>
      <w:tr w:rsidR="00812B65" w:rsidRPr="00C02C0A" w:rsidTr="00C02C0A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C02C0A" w:rsidRDefault="004A0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 k 1.1.2022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C02C0A" w:rsidRDefault="004A0091" w:rsidP="00C60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812B65" w:rsidRPr="00C02C0A" w:rsidTr="00C02C0A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C02C0A" w:rsidRDefault="00812B65">
            <w:pPr>
              <w:rPr>
                <w:sz w:val="24"/>
                <w:szCs w:val="24"/>
              </w:rPr>
            </w:pPr>
            <w:r w:rsidRPr="00C02C0A">
              <w:rPr>
                <w:sz w:val="24"/>
                <w:szCs w:val="24"/>
              </w:rPr>
              <w:t xml:space="preserve">Prírastky - z prebytku rozpočtu za uplynulý  rozpočtový rok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C02C0A" w:rsidRDefault="004A0091" w:rsidP="00C02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508,44</w:t>
            </w:r>
          </w:p>
        </w:tc>
      </w:tr>
      <w:tr w:rsidR="00812B65" w:rsidRPr="00C02C0A" w:rsidTr="00C02C0A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Pr="00C02C0A" w:rsidRDefault="00812B6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Pr="00C02C0A" w:rsidRDefault="00812B65" w:rsidP="00C02C0A">
            <w:pPr>
              <w:jc w:val="center"/>
              <w:rPr>
                <w:sz w:val="24"/>
                <w:szCs w:val="24"/>
              </w:rPr>
            </w:pPr>
          </w:p>
        </w:tc>
      </w:tr>
      <w:tr w:rsidR="00812B65" w:rsidRPr="00C02C0A" w:rsidTr="004A0091">
        <w:trPr>
          <w:trHeight w:val="413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Default="00812B65" w:rsidP="004A0091">
            <w:pPr>
              <w:rPr>
                <w:sz w:val="24"/>
                <w:szCs w:val="24"/>
              </w:rPr>
            </w:pPr>
            <w:r w:rsidRPr="00C02C0A">
              <w:rPr>
                <w:sz w:val="24"/>
                <w:szCs w:val="24"/>
              </w:rPr>
              <w:t>Úbytky   - použitie rezervného fondu :</w:t>
            </w:r>
          </w:p>
          <w:p w:rsidR="004A0091" w:rsidRPr="00C02C0A" w:rsidRDefault="004A0091" w:rsidP="004A0091">
            <w:pPr>
              <w:rPr>
                <w:sz w:val="24"/>
                <w:szCs w:val="24"/>
              </w:rPr>
            </w:pPr>
            <w:r w:rsidRPr="00C02C0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uznesenie č. 17/2022 zo dňa 10.06.2022</w:t>
            </w:r>
            <w:r w:rsidRPr="00C02C0A">
              <w:rPr>
                <w:sz w:val="24"/>
                <w:szCs w:val="24"/>
              </w:rPr>
              <w:t xml:space="preserve"> – kapit. </w:t>
            </w:r>
            <w:r>
              <w:rPr>
                <w:sz w:val="24"/>
                <w:szCs w:val="24"/>
              </w:rPr>
              <w:t>výd.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C02C0A" w:rsidRDefault="00812B65" w:rsidP="00C02C0A">
            <w:pPr>
              <w:jc w:val="center"/>
              <w:rPr>
                <w:sz w:val="24"/>
                <w:szCs w:val="24"/>
              </w:rPr>
            </w:pPr>
          </w:p>
          <w:p w:rsidR="00812B65" w:rsidRPr="00C02C0A" w:rsidRDefault="004A0091" w:rsidP="00C02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508,44</w:t>
            </w:r>
          </w:p>
        </w:tc>
      </w:tr>
      <w:tr w:rsidR="00812B65" w:rsidRPr="00C02C0A" w:rsidTr="00C02C0A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C02C0A" w:rsidRDefault="00812B6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65" w:rsidRPr="00C02C0A" w:rsidRDefault="00812B65" w:rsidP="00744AC0">
            <w:pPr>
              <w:jc w:val="center"/>
              <w:rPr>
                <w:sz w:val="24"/>
                <w:szCs w:val="24"/>
              </w:rPr>
            </w:pPr>
          </w:p>
        </w:tc>
      </w:tr>
      <w:tr w:rsidR="00812B65" w:rsidRPr="00C02C0A" w:rsidTr="004A0091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Pr="00C02C0A" w:rsidRDefault="00812B6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5" w:rsidRPr="00C02C0A" w:rsidRDefault="00812B65" w:rsidP="00C02C0A">
            <w:pPr>
              <w:jc w:val="center"/>
              <w:rPr>
                <w:sz w:val="24"/>
                <w:szCs w:val="24"/>
              </w:rPr>
            </w:pPr>
          </w:p>
        </w:tc>
      </w:tr>
      <w:tr w:rsidR="00812B65" w:rsidRPr="00C02C0A" w:rsidTr="00C02C0A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12B65" w:rsidRPr="00C02C0A" w:rsidRDefault="004A0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KZ k 31.12.2022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12B65" w:rsidRPr="00C02C0A" w:rsidRDefault="00721418" w:rsidP="00744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</w:tbl>
    <w:p w:rsidR="00416A65" w:rsidRDefault="00416A65" w:rsidP="00812B65">
      <w:pPr>
        <w:pStyle w:val="Import0"/>
        <w:rPr>
          <w:rFonts w:ascii="Times New Roman" w:hAnsi="Times New Roman"/>
          <w:b/>
          <w:szCs w:val="24"/>
          <w:lang w:val="en-US" w:eastAsia="en-US"/>
        </w:rPr>
      </w:pPr>
    </w:p>
    <w:p w:rsidR="00A144C1" w:rsidRDefault="00A144C1" w:rsidP="00812B65">
      <w:pPr>
        <w:pStyle w:val="Import0"/>
        <w:rPr>
          <w:rFonts w:ascii="Times New Roman" w:hAnsi="Times New Roman"/>
          <w:b/>
          <w:szCs w:val="24"/>
          <w:lang w:val="en-US" w:eastAsia="en-US"/>
        </w:rPr>
      </w:pPr>
    </w:p>
    <w:p w:rsidR="00416A65" w:rsidRDefault="00416A65" w:rsidP="00812B65">
      <w:pPr>
        <w:pStyle w:val="Import0"/>
        <w:rPr>
          <w:rFonts w:ascii="Times New Roman" w:hAnsi="Times New Roman"/>
          <w:b/>
          <w:sz w:val="28"/>
          <w:szCs w:val="28"/>
          <w:highlight w:val="lightGray"/>
        </w:rPr>
      </w:pPr>
    </w:p>
    <w:p w:rsidR="00416A65" w:rsidRDefault="00812B65" w:rsidP="00812B65">
      <w:pPr>
        <w:pStyle w:val="Import0"/>
        <w:rPr>
          <w:rFonts w:ascii="Times New Roman" w:hAnsi="Times New Roman"/>
          <w:b/>
          <w:sz w:val="28"/>
          <w:szCs w:val="28"/>
        </w:rPr>
      </w:pPr>
      <w:r w:rsidRPr="00416A65">
        <w:rPr>
          <w:rFonts w:ascii="Times New Roman" w:hAnsi="Times New Roman"/>
          <w:b/>
          <w:sz w:val="28"/>
          <w:szCs w:val="28"/>
          <w:highlight w:val="lightGray"/>
        </w:rPr>
        <w:t>6. Bilancia aktív a</w:t>
      </w:r>
      <w:r w:rsidR="00CB7634" w:rsidRPr="00416A65">
        <w:rPr>
          <w:rFonts w:ascii="Times New Roman" w:hAnsi="Times New Roman"/>
          <w:b/>
          <w:sz w:val="28"/>
          <w:szCs w:val="28"/>
          <w:highlight w:val="lightGray"/>
        </w:rPr>
        <w:t> </w:t>
      </w:r>
      <w:r w:rsidRPr="00416A65">
        <w:rPr>
          <w:rFonts w:ascii="Times New Roman" w:hAnsi="Times New Roman"/>
          <w:b/>
          <w:sz w:val="28"/>
          <w:szCs w:val="28"/>
          <w:highlight w:val="lightGray"/>
        </w:rPr>
        <w:t>pasív</w:t>
      </w:r>
      <w:r w:rsidR="0048326B">
        <w:rPr>
          <w:rFonts w:ascii="Times New Roman" w:hAnsi="Times New Roman"/>
          <w:b/>
          <w:sz w:val="28"/>
          <w:szCs w:val="28"/>
          <w:highlight w:val="lightGray"/>
        </w:rPr>
        <w:t xml:space="preserve"> k 31.12.2022</w:t>
      </w:r>
    </w:p>
    <w:p w:rsidR="00812B65" w:rsidRDefault="00812B65" w:rsidP="00812B65">
      <w:pPr>
        <w:pStyle w:val="Import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1701"/>
        <w:gridCol w:w="1701"/>
      </w:tblGrid>
      <w:tr w:rsidR="009D7E94" w:rsidTr="009D7E94">
        <w:tc>
          <w:tcPr>
            <w:tcW w:w="4111" w:type="dxa"/>
            <w:hideMark/>
          </w:tcPr>
          <w:p w:rsidR="009D7E94" w:rsidRDefault="009D7E94" w:rsidP="009D7E94">
            <w:pPr>
              <w:pStyle w:val="TableContents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Vybrané ukazovatele v  €</w:t>
            </w:r>
          </w:p>
        </w:tc>
        <w:tc>
          <w:tcPr>
            <w:tcW w:w="1701" w:type="dxa"/>
          </w:tcPr>
          <w:p w:rsidR="009D7E94" w:rsidRDefault="0048326B" w:rsidP="009D7E94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Rok 2021</w:t>
            </w:r>
          </w:p>
        </w:tc>
        <w:tc>
          <w:tcPr>
            <w:tcW w:w="1701" w:type="dxa"/>
          </w:tcPr>
          <w:p w:rsidR="009D7E94" w:rsidRDefault="0048326B" w:rsidP="009D7E94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Rok 2022</w:t>
            </w:r>
          </w:p>
        </w:tc>
      </w:tr>
      <w:tr w:rsidR="0048326B" w:rsidTr="009839F6">
        <w:tc>
          <w:tcPr>
            <w:tcW w:w="4111" w:type="dxa"/>
          </w:tcPr>
          <w:p w:rsidR="0048326B" w:rsidRDefault="0048326B" w:rsidP="0048326B">
            <w:pPr>
              <w:pStyle w:val="TableContents"/>
              <w:snapToGrid w:val="0"/>
              <w:jc w:val="both"/>
            </w:pPr>
            <w:r>
              <w:rPr>
                <w:b/>
              </w:rPr>
              <w:t>Dlhodobý nehmotný majetok</w:t>
            </w:r>
          </w:p>
        </w:tc>
        <w:tc>
          <w:tcPr>
            <w:tcW w:w="1701" w:type="dxa"/>
          </w:tcPr>
          <w:p w:rsidR="0048326B" w:rsidRDefault="0048326B" w:rsidP="0048326B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701" w:type="dxa"/>
          </w:tcPr>
          <w:p w:rsidR="0048326B" w:rsidRDefault="0048326B" w:rsidP="0048326B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48326B" w:rsidTr="009839F6">
        <w:tc>
          <w:tcPr>
            <w:tcW w:w="4111" w:type="dxa"/>
          </w:tcPr>
          <w:p w:rsidR="0048326B" w:rsidRDefault="0048326B" w:rsidP="0048326B">
            <w:pPr>
              <w:pStyle w:val="TableContents"/>
              <w:snapToGrid w:val="0"/>
              <w:jc w:val="both"/>
            </w:pPr>
            <w:r>
              <w:rPr>
                <w:b/>
              </w:rPr>
              <w:t>Dlhodobý hmotný majetok</w:t>
            </w:r>
          </w:p>
        </w:tc>
        <w:tc>
          <w:tcPr>
            <w:tcW w:w="1701" w:type="dxa"/>
          </w:tcPr>
          <w:p w:rsidR="0048326B" w:rsidRDefault="0048326B" w:rsidP="0048326B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217 885,96</w:t>
            </w:r>
          </w:p>
        </w:tc>
        <w:tc>
          <w:tcPr>
            <w:tcW w:w="1701" w:type="dxa"/>
          </w:tcPr>
          <w:p w:rsidR="0048326B" w:rsidRDefault="0048326B" w:rsidP="0048326B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488 749,83</w:t>
            </w:r>
          </w:p>
        </w:tc>
      </w:tr>
      <w:tr w:rsidR="0048326B" w:rsidTr="009D7E94">
        <w:tc>
          <w:tcPr>
            <w:tcW w:w="4111" w:type="dxa"/>
            <w:hideMark/>
          </w:tcPr>
          <w:p w:rsidR="0048326B" w:rsidRDefault="0048326B" w:rsidP="0048326B">
            <w:pPr>
              <w:pStyle w:val="TableContents"/>
              <w:snapToGrid w:val="0"/>
              <w:jc w:val="both"/>
            </w:pPr>
            <w:r>
              <w:t>Pozemky</w:t>
            </w:r>
          </w:p>
        </w:tc>
        <w:tc>
          <w:tcPr>
            <w:tcW w:w="1701" w:type="dxa"/>
          </w:tcPr>
          <w:p w:rsidR="0048326B" w:rsidRDefault="0048326B" w:rsidP="0048326B">
            <w:pPr>
              <w:pStyle w:val="TableContents"/>
              <w:snapToGrid w:val="0"/>
              <w:jc w:val="center"/>
            </w:pPr>
            <w:r>
              <w:t>20 098,70</w:t>
            </w:r>
          </w:p>
        </w:tc>
        <w:tc>
          <w:tcPr>
            <w:tcW w:w="1701" w:type="dxa"/>
          </w:tcPr>
          <w:p w:rsidR="0048326B" w:rsidRDefault="0048326B" w:rsidP="0048326B">
            <w:pPr>
              <w:pStyle w:val="TableContents"/>
              <w:snapToGrid w:val="0"/>
              <w:jc w:val="center"/>
            </w:pPr>
            <w:r>
              <w:t>20 098,70</w:t>
            </w:r>
          </w:p>
        </w:tc>
      </w:tr>
      <w:tr w:rsidR="0048326B" w:rsidTr="009D7E94">
        <w:tc>
          <w:tcPr>
            <w:tcW w:w="4111" w:type="dxa"/>
            <w:hideMark/>
          </w:tcPr>
          <w:p w:rsidR="0048326B" w:rsidRDefault="0048326B" w:rsidP="0048326B">
            <w:pPr>
              <w:pStyle w:val="TableContents"/>
              <w:snapToGrid w:val="0"/>
              <w:jc w:val="both"/>
            </w:pPr>
            <w:r>
              <w:t xml:space="preserve">Stavby       </w:t>
            </w:r>
          </w:p>
        </w:tc>
        <w:tc>
          <w:tcPr>
            <w:tcW w:w="1701" w:type="dxa"/>
          </w:tcPr>
          <w:p w:rsidR="0048326B" w:rsidRDefault="0048326B" w:rsidP="0048326B">
            <w:pPr>
              <w:pStyle w:val="TableContents"/>
              <w:snapToGrid w:val="0"/>
              <w:jc w:val="center"/>
            </w:pPr>
            <w:r>
              <w:t>179 669,22</w:t>
            </w:r>
          </w:p>
        </w:tc>
        <w:tc>
          <w:tcPr>
            <w:tcW w:w="1701" w:type="dxa"/>
          </w:tcPr>
          <w:p w:rsidR="0048326B" w:rsidRDefault="0048326B" w:rsidP="0048326B">
            <w:pPr>
              <w:pStyle w:val="TableContents"/>
              <w:snapToGrid w:val="0"/>
              <w:jc w:val="center"/>
            </w:pPr>
            <w:r>
              <w:t>176 162,98</w:t>
            </w:r>
          </w:p>
        </w:tc>
      </w:tr>
      <w:tr w:rsidR="0048326B" w:rsidTr="009D7E94">
        <w:tc>
          <w:tcPr>
            <w:tcW w:w="4111" w:type="dxa"/>
            <w:hideMark/>
          </w:tcPr>
          <w:p w:rsidR="0048326B" w:rsidRDefault="0048326B" w:rsidP="0048326B">
            <w:pPr>
              <w:pStyle w:val="TableContents"/>
              <w:snapToGrid w:val="0"/>
              <w:jc w:val="both"/>
            </w:pPr>
            <w:r>
              <w:t>Obstaranie DHM</w:t>
            </w:r>
          </w:p>
        </w:tc>
        <w:tc>
          <w:tcPr>
            <w:tcW w:w="1701" w:type="dxa"/>
          </w:tcPr>
          <w:p w:rsidR="0048326B" w:rsidRDefault="0048326B" w:rsidP="0048326B">
            <w:pPr>
              <w:pStyle w:val="TableContents"/>
              <w:snapToGrid w:val="0"/>
              <w:jc w:val="center"/>
            </w:pPr>
            <w:r>
              <w:t>16 926,76</w:t>
            </w:r>
          </w:p>
        </w:tc>
        <w:tc>
          <w:tcPr>
            <w:tcW w:w="1701" w:type="dxa"/>
          </w:tcPr>
          <w:p w:rsidR="0048326B" w:rsidRDefault="0048326B" w:rsidP="0048326B">
            <w:pPr>
              <w:pStyle w:val="TableContents"/>
              <w:snapToGrid w:val="0"/>
              <w:jc w:val="center"/>
            </w:pPr>
            <w:r>
              <w:t>291 736,87</w:t>
            </w:r>
          </w:p>
        </w:tc>
      </w:tr>
      <w:tr w:rsidR="0048326B" w:rsidTr="009D7E94">
        <w:tc>
          <w:tcPr>
            <w:tcW w:w="4111" w:type="dxa"/>
            <w:hideMark/>
          </w:tcPr>
          <w:p w:rsidR="0048326B" w:rsidRDefault="0048326B" w:rsidP="0048326B">
            <w:pPr>
              <w:pStyle w:val="TableContents"/>
              <w:snapToGrid w:val="0"/>
              <w:jc w:val="both"/>
              <w:rPr>
                <w:b/>
              </w:rPr>
            </w:pPr>
            <w:r>
              <w:rPr>
                <w:b/>
              </w:rPr>
              <w:t>Dlhodobý finančný majetok</w:t>
            </w:r>
          </w:p>
        </w:tc>
        <w:tc>
          <w:tcPr>
            <w:tcW w:w="1701" w:type="dxa"/>
          </w:tcPr>
          <w:p w:rsidR="0048326B" w:rsidRDefault="0048326B" w:rsidP="0048326B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48 789,30</w:t>
            </w:r>
          </w:p>
        </w:tc>
        <w:tc>
          <w:tcPr>
            <w:tcW w:w="1701" w:type="dxa"/>
          </w:tcPr>
          <w:p w:rsidR="0048326B" w:rsidRDefault="0048326B" w:rsidP="0048326B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48326B" w:rsidTr="009D7E94">
        <w:tc>
          <w:tcPr>
            <w:tcW w:w="4111" w:type="dxa"/>
          </w:tcPr>
          <w:p w:rsidR="0048326B" w:rsidRDefault="0048326B" w:rsidP="0048326B">
            <w:pPr>
              <w:pStyle w:val="TableContents"/>
              <w:snapToGrid w:val="0"/>
              <w:jc w:val="both"/>
              <w:rPr>
                <w:b/>
              </w:rPr>
            </w:pPr>
            <w:r>
              <w:rPr>
                <w:b/>
              </w:rPr>
              <w:t>Realizovateľné CP a podiely</w:t>
            </w:r>
          </w:p>
        </w:tc>
        <w:tc>
          <w:tcPr>
            <w:tcW w:w="1701" w:type="dxa"/>
          </w:tcPr>
          <w:p w:rsidR="0048326B" w:rsidRDefault="0048326B" w:rsidP="0048326B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701" w:type="dxa"/>
          </w:tcPr>
          <w:p w:rsidR="0048326B" w:rsidRDefault="0048326B" w:rsidP="0048326B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48 510,00</w:t>
            </w:r>
          </w:p>
        </w:tc>
      </w:tr>
      <w:tr w:rsidR="0048326B" w:rsidTr="009D7E94">
        <w:tc>
          <w:tcPr>
            <w:tcW w:w="4111" w:type="dxa"/>
            <w:hideMark/>
          </w:tcPr>
          <w:p w:rsidR="0048326B" w:rsidRDefault="0048326B" w:rsidP="0048326B">
            <w:pPr>
              <w:pStyle w:val="TableContents"/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Krátkodobé pohľadávky </w:t>
            </w:r>
          </w:p>
        </w:tc>
        <w:tc>
          <w:tcPr>
            <w:tcW w:w="1701" w:type="dxa"/>
          </w:tcPr>
          <w:p w:rsidR="0048326B" w:rsidRDefault="0048326B" w:rsidP="0048326B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4 561,55</w:t>
            </w:r>
          </w:p>
        </w:tc>
        <w:tc>
          <w:tcPr>
            <w:tcW w:w="1701" w:type="dxa"/>
          </w:tcPr>
          <w:p w:rsidR="0048326B" w:rsidRDefault="0048326B" w:rsidP="0048326B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2 734,66</w:t>
            </w:r>
          </w:p>
        </w:tc>
      </w:tr>
      <w:tr w:rsidR="0048326B" w:rsidTr="009D7E94">
        <w:tc>
          <w:tcPr>
            <w:tcW w:w="4111" w:type="dxa"/>
            <w:hideMark/>
          </w:tcPr>
          <w:p w:rsidR="0048326B" w:rsidRDefault="0048326B" w:rsidP="0048326B">
            <w:pPr>
              <w:pStyle w:val="TableContents"/>
              <w:snapToGrid w:val="0"/>
              <w:jc w:val="both"/>
              <w:rPr>
                <w:b/>
              </w:rPr>
            </w:pPr>
            <w:r>
              <w:rPr>
                <w:b/>
              </w:rPr>
              <w:t>Finančné účty - pokladnica</w:t>
            </w:r>
          </w:p>
        </w:tc>
        <w:tc>
          <w:tcPr>
            <w:tcW w:w="1701" w:type="dxa"/>
          </w:tcPr>
          <w:p w:rsidR="0048326B" w:rsidRDefault="0048326B" w:rsidP="0048326B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30,89</w:t>
            </w:r>
          </w:p>
        </w:tc>
        <w:tc>
          <w:tcPr>
            <w:tcW w:w="1701" w:type="dxa"/>
          </w:tcPr>
          <w:p w:rsidR="0048326B" w:rsidRDefault="0048326B" w:rsidP="0048326B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428,46</w:t>
            </w:r>
          </w:p>
        </w:tc>
      </w:tr>
      <w:tr w:rsidR="0048326B" w:rsidTr="009D7E94">
        <w:tc>
          <w:tcPr>
            <w:tcW w:w="4111" w:type="dxa"/>
            <w:hideMark/>
          </w:tcPr>
          <w:p w:rsidR="0048326B" w:rsidRDefault="0048326B" w:rsidP="0048326B">
            <w:pPr>
              <w:pStyle w:val="TableContents"/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                       - bankové účty   </w:t>
            </w:r>
          </w:p>
        </w:tc>
        <w:tc>
          <w:tcPr>
            <w:tcW w:w="1701" w:type="dxa"/>
          </w:tcPr>
          <w:p w:rsidR="0048326B" w:rsidRDefault="0048326B" w:rsidP="0048326B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287 616,91</w:t>
            </w:r>
          </w:p>
        </w:tc>
        <w:tc>
          <w:tcPr>
            <w:tcW w:w="1701" w:type="dxa"/>
          </w:tcPr>
          <w:p w:rsidR="0048326B" w:rsidRDefault="0048326B" w:rsidP="0048326B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14 964,06</w:t>
            </w:r>
          </w:p>
        </w:tc>
      </w:tr>
      <w:tr w:rsidR="0048326B" w:rsidTr="009D7E94">
        <w:tc>
          <w:tcPr>
            <w:tcW w:w="4111" w:type="dxa"/>
            <w:hideMark/>
          </w:tcPr>
          <w:p w:rsidR="0048326B" w:rsidRDefault="0048326B" w:rsidP="0048326B">
            <w:pPr>
              <w:pStyle w:val="TableContents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Náklady budúcich období</w:t>
            </w:r>
          </w:p>
        </w:tc>
        <w:tc>
          <w:tcPr>
            <w:tcW w:w="1701" w:type="dxa"/>
          </w:tcPr>
          <w:p w:rsidR="0048326B" w:rsidRDefault="0048326B" w:rsidP="0048326B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90,00</w:t>
            </w:r>
          </w:p>
        </w:tc>
        <w:tc>
          <w:tcPr>
            <w:tcW w:w="1701" w:type="dxa"/>
          </w:tcPr>
          <w:p w:rsidR="0048326B" w:rsidRDefault="0048326B" w:rsidP="0048326B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90,00</w:t>
            </w:r>
          </w:p>
        </w:tc>
      </w:tr>
      <w:tr w:rsidR="0048326B" w:rsidTr="009D7E94">
        <w:tc>
          <w:tcPr>
            <w:tcW w:w="4111" w:type="dxa"/>
            <w:hideMark/>
          </w:tcPr>
          <w:p w:rsidR="0048326B" w:rsidRDefault="0048326B" w:rsidP="0048326B">
            <w:pPr>
              <w:pStyle w:val="TableContents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AKTÍVA CELKOM</w:t>
            </w:r>
          </w:p>
        </w:tc>
        <w:tc>
          <w:tcPr>
            <w:tcW w:w="1701" w:type="dxa"/>
          </w:tcPr>
          <w:p w:rsidR="0048326B" w:rsidRDefault="0048326B" w:rsidP="0048326B">
            <w:pPr>
              <w:pStyle w:val="TableContents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563 974,61</w:t>
            </w:r>
          </w:p>
        </w:tc>
        <w:tc>
          <w:tcPr>
            <w:tcW w:w="1701" w:type="dxa"/>
          </w:tcPr>
          <w:p w:rsidR="0048326B" w:rsidRDefault="0048326B" w:rsidP="0048326B">
            <w:pPr>
              <w:pStyle w:val="TableContents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560 477,01</w:t>
            </w:r>
          </w:p>
        </w:tc>
      </w:tr>
      <w:tr w:rsidR="0048326B" w:rsidTr="009D7E94">
        <w:tc>
          <w:tcPr>
            <w:tcW w:w="4111" w:type="dxa"/>
          </w:tcPr>
          <w:p w:rsidR="0048326B" w:rsidRDefault="0048326B" w:rsidP="0048326B">
            <w:pPr>
              <w:pStyle w:val="TableContents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48326B" w:rsidRDefault="0048326B" w:rsidP="0048326B">
            <w:pPr>
              <w:pStyle w:val="TableContents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8326B" w:rsidRDefault="0048326B" w:rsidP="0048326B">
            <w:pPr>
              <w:pStyle w:val="TableContents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326B" w:rsidTr="009D7E94">
        <w:tc>
          <w:tcPr>
            <w:tcW w:w="4111" w:type="dxa"/>
            <w:hideMark/>
          </w:tcPr>
          <w:p w:rsidR="0048326B" w:rsidRDefault="0048326B" w:rsidP="0048326B">
            <w:pPr>
              <w:pStyle w:val="TableContents"/>
              <w:snapToGrid w:val="0"/>
              <w:jc w:val="both"/>
              <w:rPr>
                <w:b/>
                <w:bCs/>
              </w:rPr>
            </w:pPr>
            <w:r>
              <w:rPr>
                <w:b/>
              </w:rPr>
              <w:t>Výsledok hospodárenia</w:t>
            </w:r>
          </w:p>
        </w:tc>
        <w:tc>
          <w:tcPr>
            <w:tcW w:w="1701" w:type="dxa"/>
          </w:tcPr>
          <w:p w:rsidR="0048326B" w:rsidRDefault="0048326B" w:rsidP="0048326B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118 003,80</w:t>
            </w:r>
          </w:p>
        </w:tc>
        <w:tc>
          <w:tcPr>
            <w:tcW w:w="1701" w:type="dxa"/>
          </w:tcPr>
          <w:p w:rsidR="0048326B" w:rsidRDefault="0048326B" w:rsidP="0048326B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140 370,06</w:t>
            </w:r>
          </w:p>
        </w:tc>
      </w:tr>
      <w:tr w:rsidR="0048326B" w:rsidTr="009D7E94">
        <w:tc>
          <w:tcPr>
            <w:tcW w:w="4111" w:type="dxa"/>
            <w:hideMark/>
          </w:tcPr>
          <w:p w:rsidR="0048326B" w:rsidRDefault="0048326B" w:rsidP="0048326B">
            <w:pPr>
              <w:pStyle w:val="TableContents"/>
              <w:snapToGrid w:val="0"/>
              <w:jc w:val="both"/>
            </w:pPr>
            <w:r>
              <w:t>Nevysp. výsledok minulých rokov</w:t>
            </w:r>
          </w:p>
        </w:tc>
        <w:tc>
          <w:tcPr>
            <w:tcW w:w="1701" w:type="dxa"/>
          </w:tcPr>
          <w:p w:rsidR="0048326B" w:rsidRDefault="0048326B" w:rsidP="0048326B">
            <w:pPr>
              <w:pStyle w:val="TableContents"/>
              <w:snapToGrid w:val="0"/>
              <w:jc w:val="center"/>
            </w:pPr>
            <w:r>
              <w:t>113 109,86</w:t>
            </w:r>
          </w:p>
        </w:tc>
        <w:tc>
          <w:tcPr>
            <w:tcW w:w="1701" w:type="dxa"/>
          </w:tcPr>
          <w:p w:rsidR="0048326B" w:rsidRDefault="0048326B" w:rsidP="0048326B">
            <w:pPr>
              <w:pStyle w:val="TableContents"/>
              <w:snapToGrid w:val="0"/>
              <w:jc w:val="center"/>
            </w:pPr>
            <w:r>
              <w:t>118 003,80</w:t>
            </w:r>
          </w:p>
        </w:tc>
      </w:tr>
      <w:tr w:rsidR="0048326B" w:rsidTr="009D7E94">
        <w:tc>
          <w:tcPr>
            <w:tcW w:w="4111" w:type="dxa"/>
            <w:hideMark/>
          </w:tcPr>
          <w:p w:rsidR="0048326B" w:rsidRDefault="0048326B" w:rsidP="0048326B">
            <w:pPr>
              <w:pStyle w:val="TableContents"/>
              <w:snapToGrid w:val="0"/>
              <w:jc w:val="both"/>
            </w:pPr>
            <w:r>
              <w:t>Výsledok hospodárenia za účt. obdobie</w:t>
            </w:r>
          </w:p>
        </w:tc>
        <w:tc>
          <w:tcPr>
            <w:tcW w:w="1701" w:type="dxa"/>
          </w:tcPr>
          <w:p w:rsidR="0048326B" w:rsidRDefault="0048326B" w:rsidP="0048326B">
            <w:pPr>
              <w:pStyle w:val="TableContents"/>
              <w:snapToGrid w:val="0"/>
              <w:jc w:val="center"/>
            </w:pPr>
            <w:r>
              <w:t>4 893,94</w:t>
            </w:r>
          </w:p>
        </w:tc>
        <w:tc>
          <w:tcPr>
            <w:tcW w:w="1701" w:type="dxa"/>
          </w:tcPr>
          <w:p w:rsidR="0048326B" w:rsidRDefault="0048326B" w:rsidP="0048326B">
            <w:pPr>
              <w:pStyle w:val="TableContents"/>
              <w:snapToGrid w:val="0"/>
              <w:jc w:val="center"/>
            </w:pPr>
            <w:r>
              <w:t>22 366,26</w:t>
            </w:r>
          </w:p>
        </w:tc>
      </w:tr>
      <w:tr w:rsidR="0048326B" w:rsidTr="009D7E94">
        <w:tc>
          <w:tcPr>
            <w:tcW w:w="4111" w:type="dxa"/>
            <w:hideMark/>
          </w:tcPr>
          <w:p w:rsidR="0048326B" w:rsidRDefault="0048326B" w:rsidP="0048326B">
            <w:pPr>
              <w:pStyle w:val="TableContents"/>
              <w:snapToGrid w:val="0"/>
              <w:jc w:val="both"/>
              <w:rPr>
                <w:b/>
              </w:rPr>
            </w:pPr>
            <w:r>
              <w:rPr>
                <w:b/>
              </w:rPr>
              <w:t>Záväzky</w:t>
            </w:r>
          </w:p>
        </w:tc>
        <w:tc>
          <w:tcPr>
            <w:tcW w:w="1701" w:type="dxa"/>
          </w:tcPr>
          <w:p w:rsidR="0048326B" w:rsidRDefault="0048326B" w:rsidP="0048326B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286 855,65</w:t>
            </w:r>
          </w:p>
        </w:tc>
        <w:tc>
          <w:tcPr>
            <w:tcW w:w="1701" w:type="dxa"/>
          </w:tcPr>
          <w:p w:rsidR="0048326B" w:rsidRDefault="0048326B" w:rsidP="0048326B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3 637,13</w:t>
            </w:r>
          </w:p>
        </w:tc>
      </w:tr>
      <w:tr w:rsidR="0048326B" w:rsidTr="009D7E94">
        <w:tc>
          <w:tcPr>
            <w:tcW w:w="4111" w:type="dxa"/>
          </w:tcPr>
          <w:p w:rsidR="0048326B" w:rsidRPr="008640FB" w:rsidRDefault="0048326B" w:rsidP="0048326B">
            <w:pPr>
              <w:pStyle w:val="TableContents"/>
              <w:snapToGrid w:val="0"/>
              <w:jc w:val="both"/>
            </w:pPr>
            <w:r>
              <w:t>Zúčt. transferov medzi subj. VS  a iné zúčt.</w:t>
            </w:r>
          </w:p>
        </w:tc>
        <w:tc>
          <w:tcPr>
            <w:tcW w:w="1701" w:type="dxa"/>
          </w:tcPr>
          <w:p w:rsidR="0048326B" w:rsidRPr="008640FB" w:rsidRDefault="0048326B" w:rsidP="0048326B">
            <w:pPr>
              <w:pStyle w:val="TableContents"/>
              <w:snapToGrid w:val="0"/>
              <w:jc w:val="center"/>
            </w:pPr>
            <w:r>
              <w:t>282 172,00</w:t>
            </w:r>
          </w:p>
        </w:tc>
        <w:tc>
          <w:tcPr>
            <w:tcW w:w="1701" w:type="dxa"/>
          </w:tcPr>
          <w:p w:rsidR="0048326B" w:rsidRPr="008640FB" w:rsidRDefault="0048326B" w:rsidP="0048326B">
            <w:pPr>
              <w:pStyle w:val="TableContents"/>
              <w:snapToGrid w:val="0"/>
              <w:jc w:val="center"/>
            </w:pPr>
            <w:r>
              <w:t>674,57</w:t>
            </w:r>
          </w:p>
        </w:tc>
      </w:tr>
      <w:tr w:rsidR="0048326B" w:rsidTr="009D7E94">
        <w:tc>
          <w:tcPr>
            <w:tcW w:w="4111" w:type="dxa"/>
            <w:hideMark/>
          </w:tcPr>
          <w:p w:rsidR="0048326B" w:rsidRDefault="0048326B" w:rsidP="0048326B">
            <w:pPr>
              <w:pStyle w:val="TableContents"/>
              <w:snapToGrid w:val="0"/>
              <w:jc w:val="both"/>
            </w:pPr>
            <w:r>
              <w:t xml:space="preserve">Dlhodobé záväzky </w:t>
            </w:r>
            <w:r w:rsidR="007D14B2">
              <w:t>–</w:t>
            </w:r>
            <w:r>
              <w:t xml:space="preserve"> SF</w:t>
            </w:r>
          </w:p>
        </w:tc>
        <w:tc>
          <w:tcPr>
            <w:tcW w:w="1701" w:type="dxa"/>
          </w:tcPr>
          <w:p w:rsidR="0048326B" w:rsidRDefault="0048326B" w:rsidP="0048326B">
            <w:pPr>
              <w:pStyle w:val="TableContents"/>
              <w:snapToGrid w:val="0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48326B" w:rsidRDefault="007D14B2" w:rsidP="0048326B">
            <w:pPr>
              <w:pStyle w:val="TableContents"/>
              <w:snapToGrid w:val="0"/>
              <w:jc w:val="center"/>
            </w:pPr>
            <w:r>
              <w:t>0,00</w:t>
            </w:r>
          </w:p>
        </w:tc>
      </w:tr>
      <w:tr w:rsidR="0048326B" w:rsidTr="009D7E94">
        <w:tc>
          <w:tcPr>
            <w:tcW w:w="4111" w:type="dxa"/>
            <w:hideMark/>
          </w:tcPr>
          <w:p w:rsidR="0048326B" w:rsidRDefault="0048326B" w:rsidP="0048326B">
            <w:pPr>
              <w:pStyle w:val="TableContents"/>
              <w:snapToGrid w:val="0"/>
              <w:jc w:val="both"/>
            </w:pPr>
            <w:r>
              <w:t xml:space="preserve">Krátkodobé záväzky </w:t>
            </w:r>
          </w:p>
        </w:tc>
        <w:tc>
          <w:tcPr>
            <w:tcW w:w="1701" w:type="dxa"/>
          </w:tcPr>
          <w:p w:rsidR="0048326B" w:rsidRDefault="0048326B" w:rsidP="0048326B">
            <w:pPr>
              <w:pStyle w:val="TableContents"/>
              <w:snapToGrid w:val="0"/>
              <w:jc w:val="center"/>
            </w:pPr>
            <w:r>
              <w:t>3 443,65</w:t>
            </w:r>
          </w:p>
        </w:tc>
        <w:tc>
          <w:tcPr>
            <w:tcW w:w="1701" w:type="dxa"/>
          </w:tcPr>
          <w:p w:rsidR="0048326B" w:rsidRDefault="007D14B2" w:rsidP="0048326B">
            <w:pPr>
              <w:pStyle w:val="TableContents"/>
              <w:snapToGrid w:val="0"/>
              <w:jc w:val="center"/>
            </w:pPr>
            <w:r>
              <w:t>2 722,56</w:t>
            </w:r>
          </w:p>
        </w:tc>
      </w:tr>
      <w:tr w:rsidR="0048326B" w:rsidTr="009D7E94">
        <w:tc>
          <w:tcPr>
            <w:tcW w:w="4111" w:type="dxa"/>
            <w:hideMark/>
          </w:tcPr>
          <w:p w:rsidR="0048326B" w:rsidRDefault="007D14B2" w:rsidP="0048326B">
            <w:pPr>
              <w:pStyle w:val="TableContents"/>
              <w:snapToGrid w:val="0"/>
              <w:jc w:val="both"/>
              <w:rPr>
                <w:b/>
              </w:rPr>
            </w:pPr>
            <w:r>
              <w:t>D</w:t>
            </w:r>
            <w:r w:rsidR="0048326B">
              <w:t>odávatelia</w:t>
            </w:r>
          </w:p>
        </w:tc>
        <w:tc>
          <w:tcPr>
            <w:tcW w:w="1701" w:type="dxa"/>
          </w:tcPr>
          <w:p w:rsidR="0048326B" w:rsidRDefault="0048326B" w:rsidP="0048326B">
            <w:pPr>
              <w:pStyle w:val="TableContents"/>
              <w:snapToGrid w:val="0"/>
              <w:jc w:val="center"/>
            </w:pPr>
            <w:r>
              <w:t>163,95</w:t>
            </w:r>
          </w:p>
        </w:tc>
        <w:tc>
          <w:tcPr>
            <w:tcW w:w="1701" w:type="dxa"/>
          </w:tcPr>
          <w:p w:rsidR="0048326B" w:rsidRDefault="007D14B2" w:rsidP="0048326B">
            <w:pPr>
              <w:pStyle w:val="TableContents"/>
              <w:snapToGrid w:val="0"/>
              <w:jc w:val="center"/>
            </w:pPr>
            <w:r>
              <w:t>243,17</w:t>
            </w:r>
          </w:p>
        </w:tc>
      </w:tr>
      <w:tr w:rsidR="0048326B" w:rsidTr="009D7E94">
        <w:tc>
          <w:tcPr>
            <w:tcW w:w="4111" w:type="dxa"/>
            <w:hideMark/>
          </w:tcPr>
          <w:p w:rsidR="0048326B" w:rsidRDefault="0048326B" w:rsidP="0048326B">
            <w:pPr>
              <w:pStyle w:val="TableContents"/>
              <w:snapToGrid w:val="0"/>
              <w:rPr>
                <w:b/>
              </w:rPr>
            </w:pPr>
            <w:r>
              <w:t>Iné záväzky</w:t>
            </w:r>
          </w:p>
        </w:tc>
        <w:tc>
          <w:tcPr>
            <w:tcW w:w="1701" w:type="dxa"/>
          </w:tcPr>
          <w:p w:rsidR="0048326B" w:rsidRDefault="0048326B" w:rsidP="0048326B">
            <w:pPr>
              <w:pStyle w:val="TableContents"/>
              <w:snapToGrid w:val="0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48326B" w:rsidRDefault="007D14B2" w:rsidP="0048326B">
            <w:pPr>
              <w:pStyle w:val="TableContents"/>
              <w:snapToGrid w:val="0"/>
              <w:jc w:val="center"/>
            </w:pPr>
            <w:r>
              <w:t>0,00</w:t>
            </w:r>
          </w:p>
        </w:tc>
      </w:tr>
      <w:tr w:rsidR="0048326B" w:rsidTr="009D7E94">
        <w:tc>
          <w:tcPr>
            <w:tcW w:w="4111" w:type="dxa"/>
            <w:hideMark/>
          </w:tcPr>
          <w:p w:rsidR="0048326B" w:rsidRDefault="0048326B" w:rsidP="0048326B">
            <w:pPr>
              <w:pStyle w:val="TableContents"/>
              <w:snapToGrid w:val="0"/>
              <w:jc w:val="both"/>
              <w:rPr>
                <w:b/>
              </w:rPr>
            </w:pPr>
            <w:r>
              <w:t>Zamestnanci</w:t>
            </w:r>
          </w:p>
        </w:tc>
        <w:tc>
          <w:tcPr>
            <w:tcW w:w="1701" w:type="dxa"/>
          </w:tcPr>
          <w:p w:rsidR="0048326B" w:rsidRDefault="0048326B" w:rsidP="0048326B">
            <w:pPr>
              <w:pStyle w:val="TableContents"/>
              <w:snapToGrid w:val="0"/>
              <w:jc w:val="center"/>
            </w:pPr>
            <w:r>
              <w:t>1 938,77</w:t>
            </w:r>
          </w:p>
        </w:tc>
        <w:tc>
          <w:tcPr>
            <w:tcW w:w="1701" w:type="dxa"/>
          </w:tcPr>
          <w:p w:rsidR="0048326B" w:rsidRDefault="007D14B2" w:rsidP="0048326B">
            <w:pPr>
              <w:pStyle w:val="TableContents"/>
              <w:snapToGrid w:val="0"/>
              <w:jc w:val="center"/>
            </w:pPr>
            <w:r>
              <w:t>1 377,74</w:t>
            </w:r>
          </w:p>
        </w:tc>
      </w:tr>
      <w:tr w:rsidR="0048326B" w:rsidTr="009D7E94">
        <w:tc>
          <w:tcPr>
            <w:tcW w:w="4111" w:type="dxa"/>
            <w:hideMark/>
          </w:tcPr>
          <w:p w:rsidR="0048326B" w:rsidRDefault="0048326B" w:rsidP="0048326B">
            <w:pPr>
              <w:pStyle w:val="TableContents"/>
              <w:snapToGrid w:val="0"/>
              <w:jc w:val="both"/>
              <w:rPr>
                <w:b/>
              </w:rPr>
            </w:pPr>
            <w:r>
              <w:t xml:space="preserve">SP a ZP                                                </w:t>
            </w:r>
          </w:p>
        </w:tc>
        <w:tc>
          <w:tcPr>
            <w:tcW w:w="1701" w:type="dxa"/>
          </w:tcPr>
          <w:p w:rsidR="0048326B" w:rsidRDefault="0048326B" w:rsidP="0048326B">
            <w:pPr>
              <w:pStyle w:val="TableContents"/>
              <w:snapToGrid w:val="0"/>
              <w:jc w:val="center"/>
            </w:pPr>
            <w:r>
              <w:t>1 117,62</w:t>
            </w:r>
          </w:p>
        </w:tc>
        <w:tc>
          <w:tcPr>
            <w:tcW w:w="1701" w:type="dxa"/>
          </w:tcPr>
          <w:p w:rsidR="0048326B" w:rsidRDefault="007D14B2" w:rsidP="0048326B">
            <w:pPr>
              <w:pStyle w:val="TableContents"/>
              <w:snapToGrid w:val="0"/>
              <w:jc w:val="center"/>
            </w:pPr>
            <w:r>
              <w:t>1 003,81</w:t>
            </w:r>
          </w:p>
        </w:tc>
      </w:tr>
      <w:tr w:rsidR="0048326B" w:rsidTr="009D7E94">
        <w:tc>
          <w:tcPr>
            <w:tcW w:w="4111" w:type="dxa"/>
            <w:hideMark/>
          </w:tcPr>
          <w:p w:rsidR="0048326B" w:rsidRDefault="0048326B" w:rsidP="0048326B">
            <w:pPr>
              <w:pStyle w:val="TableContents"/>
              <w:snapToGrid w:val="0"/>
              <w:jc w:val="both"/>
            </w:pPr>
            <w:r>
              <w:t xml:space="preserve">Ostatné priame dane                            </w:t>
            </w:r>
          </w:p>
        </w:tc>
        <w:tc>
          <w:tcPr>
            <w:tcW w:w="1701" w:type="dxa"/>
          </w:tcPr>
          <w:p w:rsidR="0048326B" w:rsidRDefault="0048326B" w:rsidP="0048326B">
            <w:pPr>
              <w:pStyle w:val="TableContents"/>
              <w:snapToGrid w:val="0"/>
              <w:jc w:val="center"/>
            </w:pPr>
            <w:r>
              <w:t>223,31</w:t>
            </w:r>
          </w:p>
        </w:tc>
        <w:tc>
          <w:tcPr>
            <w:tcW w:w="1701" w:type="dxa"/>
          </w:tcPr>
          <w:p w:rsidR="0048326B" w:rsidRDefault="007D14B2" w:rsidP="0048326B">
            <w:pPr>
              <w:pStyle w:val="TableContents"/>
              <w:snapToGrid w:val="0"/>
              <w:jc w:val="center"/>
            </w:pPr>
            <w:r>
              <w:t>97,84</w:t>
            </w:r>
          </w:p>
        </w:tc>
      </w:tr>
      <w:tr w:rsidR="0048326B" w:rsidTr="009D7E94">
        <w:tc>
          <w:tcPr>
            <w:tcW w:w="4111" w:type="dxa"/>
            <w:hideMark/>
          </w:tcPr>
          <w:p w:rsidR="0048326B" w:rsidRDefault="0048326B" w:rsidP="0048326B">
            <w:pPr>
              <w:pStyle w:val="TableContents"/>
              <w:snapToGrid w:val="0"/>
              <w:jc w:val="both"/>
            </w:pPr>
            <w:r>
              <w:t xml:space="preserve">Bankové úvery dlhodobé                                                                            </w:t>
            </w:r>
          </w:p>
        </w:tc>
        <w:tc>
          <w:tcPr>
            <w:tcW w:w="1701" w:type="dxa"/>
          </w:tcPr>
          <w:p w:rsidR="0048326B" w:rsidRDefault="0048326B" w:rsidP="0048326B">
            <w:pPr>
              <w:pStyle w:val="TableContents"/>
              <w:snapToGrid w:val="0"/>
              <w:jc w:val="center"/>
            </w:pPr>
            <w:r>
              <w:t>1 000,00</w:t>
            </w:r>
          </w:p>
        </w:tc>
        <w:tc>
          <w:tcPr>
            <w:tcW w:w="1701" w:type="dxa"/>
          </w:tcPr>
          <w:p w:rsidR="0048326B" w:rsidRDefault="007D14B2" w:rsidP="0048326B">
            <w:pPr>
              <w:pStyle w:val="TableContents"/>
              <w:snapToGrid w:val="0"/>
              <w:jc w:val="center"/>
            </w:pPr>
            <w:r>
              <w:t>0,00</w:t>
            </w:r>
          </w:p>
        </w:tc>
      </w:tr>
      <w:tr w:rsidR="0048326B" w:rsidTr="009D7E94">
        <w:tc>
          <w:tcPr>
            <w:tcW w:w="4111" w:type="dxa"/>
          </w:tcPr>
          <w:p w:rsidR="0048326B" w:rsidRDefault="0048326B" w:rsidP="0048326B">
            <w:pPr>
              <w:pStyle w:val="TableContents"/>
              <w:snapToGrid w:val="0"/>
              <w:jc w:val="both"/>
            </w:pPr>
            <w:r>
              <w:t>Bežné bankové úvery</w:t>
            </w:r>
          </w:p>
        </w:tc>
        <w:tc>
          <w:tcPr>
            <w:tcW w:w="1701" w:type="dxa"/>
          </w:tcPr>
          <w:p w:rsidR="0048326B" w:rsidRDefault="0048326B" w:rsidP="0048326B">
            <w:pPr>
              <w:pStyle w:val="TableContents"/>
              <w:snapToGrid w:val="0"/>
              <w:jc w:val="center"/>
            </w:pPr>
            <w:r>
              <w:t>0,00</w:t>
            </w:r>
          </w:p>
        </w:tc>
        <w:tc>
          <w:tcPr>
            <w:tcW w:w="1701" w:type="dxa"/>
          </w:tcPr>
          <w:p w:rsidR="0048326B" w:rsidRDefault="007D14B2" w:rsidP="0048326B">
            <w:pPr>
              <w:pStyle w:val="TableContents"/>
              <w:snapToGrid w:val="0"/>
              <w:jc w:val="center"/>
            </w:pPr>
            <w:r>
              <w:t>0,00</w:t>
            </w:r>
          </w:p>
        </w:tc>
      </w:tr>
      <w:tr w:rsidR="0048326B" w:rsidTr="009D7E94">
        <w:tc>
          <w:tcPr>
            <w:tcW w:w="4111" w:type="dxa"/>
            <w:hideMark/>
          </w:tcPr>
          <w:p w:rsidR="0048326B" w:rsidRDefault="0048326B" w:rsidP="0048326B">
            <w:pPr>
              <w:pStyle w:val="TableContents"/>
              <w:snapToGrid w:val="0"/>
              <w:jc w:val="both"/>
            </w:pPr>
            <w:r>
              <w:rPr>
                <w:b/>
              </w:rPr>
              <w:t>Časové rozlíšenie – výnosy bud. období</w:t>
            </w:r>
          </w:p>
        </w:tc>
        <w:tc>
          <w:tcPr>
            <w:tcW w:w="1701" w:type="dxa"/>
          </w:tcPr>
          <w:p w:rsidR="0048326B" w:rsidRDefault="0048326B" w:rsidP="0048326B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159 115,16</w:t>
            </w:r>
          </w:p>
        </w:tc>
        <w:tc>
          <w:tcPr>
            <w:tcW w:w="1701" w:type="dxa"/>
          </w:tcPr>
          <w:p w:rsidR="0048326B" w:rsidRDefault="007D14B2" w:rsidP="0048326B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416 469,82</w:t>
            </w:r>
          </w:p>
        </w:tc>
      </w:tr>
      <w:tr w:rsidR="0048326B" w:rsidTr="009D7E94">
        <w:tc>
          <w:tcPr>
            <w:tcW w:w="4111" w:type="dxa"/>
            <w:hideMark/>
          </w:tcPr>
          <w:p w:rsidR="0048326B" w:rsidRDefault="0048326B" w:rsidP="0048326B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PASÍVA  CELKOM</w:t>
            </w:r>
          </w:p>
        </w:tc>
        <w:tc>
          <w:tcPr>
            <w:tcW w:w="1701" w:type="dxa"/>
          </w:tcPr>
          <w:p w:rsidR="0048326B" w:rsidRDefault="0048326B" w:rsidP="0048326B">
            <w:pPr>
              <w:pStyle w:val="TableContents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563 974,61</w:t>
            </w:r>
          </w:p>
        </w:tc>
        <w:tc>
          <w:tcPr>
            <w:tcW w:w="1701" w:type="dxa"/>
          </w:tcPr>
          <w:p w:rsidR="0048326B" w:rsidRDefault="007D14B2" w:rsidP="0048326B">
            <w:pPr>
              <w:pStyle w:val="TableContents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560 477,01</w:t>
            </w:r>
          </w:p>
        </w:tc>
      </w:tr>
    </w:tbl>
    <w:p w:rsidR="00A9084A" w:rsidRDefault="00A9084A" w:rsidP="00812B65">
      <w:pPr>
        <w:pStyle w:val="Zkladntext"/>
        <w:rPr>
          <w:b/>
          <w:szCs w:val="24"/>
          <w:lang w:val="pt-BR"/>
        </w:rPr>
      </w:pPr>
    </w:p>
    <w:p w:rsidR="009839F6" w:rsidRDefault="009839F6" w:rsidP="00812B65">
      <w:pPr>
        <w:pStyle w:val="Zkladntext"/>
        <w:rPr>
          <w:b/>
          <w:sz w:val="28"/>
          <w:highlight w:val="lightGray"/>
          <w:lang w:val="pl-PL"/>
        </w:rPr>
      </w:pPr>
    </w:p>
    <w:p w:rsidR="0048326B" w:rsidRDefault="0048326B" w:rsidP="00812B65">
      <w:pPr>
        <w:pStyle w:val="Zkladntext"/>
        <w:rPr>
          <w:b/>
          <w:sz w:val="28"/>
          <w:highlight w:val="lightGray"/>
          <w:lang w:val="pl-PL"/>
        </w:rPr>
      </w:pPr>
    </w:p>
    <w:p w:rsidR="0048326B" w:rsidRDefault="0048326B" w:rsidP="00812B65">
      <w:pPr>
        <w:pStyle w:val="Zkladntext"/>
        <w:rPr>
          <w:b/>
          <w:sz w:val="28"/>
          <w:highlight w:val="lightGray"/>
          <w:lang w:val="pl-PL"/>
        </w:rPr>
      </w:pPr>
    </w:p>
    <w:p w:rsidR="0048326B" w:rsidRDefault="0048326B" w:rsidP="00812B65">
      <w:pPr>
        <w:pStyle w:val="Zkladntext"/>
        <w:rPr>
          <w:b/>
          <w:sz w:val="28"/>
          <w:highlight w:val="lightGray"/>
          <w:lang w:val="pl-PL"/>
        </w:rPr>
      </w:pPr>
    </w:p>
    <w:p w:rsidR="00812B65" w:rsidRDefault="00F825B4" w:rsidP="00812B65">
      <w:pPr>
        <w:pStyle w:val="Zkladntext"/>
        <w:rPr>
          <w:b/>
          <w:sz w:val="28"/>
          <w:lang w:val="pl-PL"/>
        </w:rPr>
      </w:pPr>
      <w:r w:rsidRPr="00F825B4">
        <w:rPr>
          <w:b/>
          <w:sz w:val="28"/>
          <w:highlight w:val="lightGray"/>
          <w:lang w:val="pl-PL"/>
        </w:rPr>
        <w:t>7.</w:t>
      </w:r>
      <w:r w:rsidR="00812B65" w:rsidRPr="00F825B4">
        <w:rPr>
          <w:b/>
          <w:sz w:val="28"/>
          <w:highlight w:val="lightGray"/>
          <w:lang w:val="pl-PL"/>
        </w:rPr>
        <w:t xml:space="preserve"> </w:t>
      </w:r>
      <w:r w:rsidR="00812B65" w:rsidRPr="00F825B4">
        <w:rPr>
          <w:b/>
          <w:sz w:val="28"/>
          <w:szCs w:val="28"/>
          <w:highlight w:val="lightGray"/>
        </w:rPr>
        <w:t>Prehľad o </w:t>
      </w:r>
      <w:r w:rsidR="00AE5F49">
        <w:rPr>
          <w:b/>
          <w:sz w:val="28"/>
          <w:szCs w:val="28"/>
          <w:highlight w:val="lightGray"/>
        </w:rPr>
        <w:t>stave a vývoji dlhu k 31.12.2022</w:t>
      </w:r>
    </w:p>
    <w:p w:rsidR="00812B65" w:rsidRDefault="00812B65" w:rsidP="00812B65">
      <w:pPr>
        <w:pStyle w:val="Zkladntext"/>
        <w:rPr>
          <w:b/>
          <w:sz w:val="28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1"/>
        <w:gridCol w:w="2203"/>
        <w:gridCol w:w="1760"/>
        <w:gridCol w:w="1630"/>
      </w:tblGrid>
      <w:tr w:rsidR="00155C5B" w:rsidRPr="00416A65" w:rsidTr="00416A65"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5C5B" w:rsidRPr="00416A65" w:rsidRDefault="00AB11B7" w:rsidP="006C73F7">
            <w:pPr>
              <w:ind w:left="-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Stav záväzkov k 31.12.202</w:t>
            </w:r>
            <w:r w:rsidR="00AE5F4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5C5B" w:rsidRPr="00416A65" w:rsidRDefault="00155C5B" w:rsidP="006C73F7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5C5B" w:rsidRPr="00416A65" w:rsidTr="00416A65">
        <w:tc>
          <w:tcPr>
            <w:tcW w:w="3371" w:type="dxa"/>
            <w:tcBorders>
              <w:top w:val="single" w:sz="4" w:space="0" w:color="auto"/>
            </w:tcBorders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Druh záväzku</w:t>
            </w: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D9D9D9"/>
          </w:tcPr>
          <w:p w:rsidR="00155C5B" w:rsidRPr="00416A65" w:rsidRDefault="00AA7FDF" w:rsidP="006C7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Záväzky celk</w:t>
            </w:r>
            <w:r w:rsidR="00AE5F49">
              <w:rPr>
                <w:sz w:val="24"/>
                <w:szCs w:val="24"/>
              </w:rPr>
              <w:t>om k 31.12.2022</w:t>
            </w:r>
            <w:r w:rsidR="00155C5B" w:rsidRPr="00416A65">
              <w:rPr>
                <w:sz w:val="24"/>
                <w:szCs w:val="24"/>
              </w:rPr>
              <w:t xml:space="preserve"> v EUR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 xml:space="preserve">z toho v  lehote splatnosti 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z toho po lehote splatnosti</w:t>
            </w:r>
          </w:p>
        </w:tc>
      </w:tr>
      <w:tr w:rsidR="00155C5B" w:rsidRPr="00416A65" w:rsidTr="00416A65">
        <w:tc>
          <w:tcPr>
            <w:tcW w:w="3371" w:type="dxa"/>
          </w:tcPr>
          <w:p w:rsidR="00155C5B" w:rsidRPr="00416A65" w:rsidRDefault="00155C5B" w:rsidP="006C73F7">
            <w:pPr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 xml:space="preserve">Druh záväzkov voči: </w:t>
            </w:r>
          </w:p>
        </w:tc>
        <w:tc>
          <w:tcPr>
            <w:tcW w:w="2203" w:type="dxa"/>
          </w:tcPr>
          <w:p w:rsidR="00155C5B" w:rsidRPr="00416A65" w:rsidRDefault="00155C5B" w:rsidP="006C73F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155C5B" w:rsidRPr="00416A65" w:rsidRDefault="00155C5B" w:rsidP="006C73F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</w:tcPr>
          <w:p w:rsidR="00155C5B" w:rsidRPr="00416A65" w:rsidRDefault="00155C5B" w:rsidP="006C73F7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7F4197" w:rsidRPr="00416A65" w:rsidTr="00416A65">
        <w:tc>
          <w:tcPr>
            <w:tcW w:w="3371" w:type="dxa"/>
          </w:tcPr>
          <w:p w:rsidR="007F4197" w:rsidRPr="00416A65" w:rsidRDefault="007F4197" w:rsidP="007F4197">
            <w:pPr>
              <w:widowControl/>
              <w:numPr>
                <w:ilvl w:val="0"/>
                <w:numId w:val="3"/>
              </w:numPr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dodávateľom</w:t>
            </w:r>
          </w:p>
        </w:tc>
        <w:tc>
          <w:tcPr>
            <w:tcW w:w="2203" w:type="dxa"/>
          </w:tcPr>
          <w:p w:rsidR="007F4197" w:rsidRPr="00416A65" w:rsidRDefault="00AE5F49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243,17</w:t>
            </w:r>
          </w:p>
        </w:tc>
        <w:tc>
          <w:tcPr>
            <w:tcW w:w="1760" w:type="dxa"/>
          </w:tcPr>
          <w:p w:rsidR="007F4197" w:rsidRPr="00416A65" w:rsidRDefault="00AE5F49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243,17</w:t>
            </w:r>
          </w:p>
        </w:tc>
        <w:tc>
          <w:tcPr>
            <w:tcW w:w="1630" w:type="dxa"/>
          </w:tcPr>
          <w:p w:rsidR="007F4197" w:rsidRPr="00416A65" w:rsidRDefault="00025659" w:rsidP="000256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F4197" w:rsidRPr="00416A65" w:rsidTr="00416A65">
        <w:tc>
          <w:tcPr>
            <w:tcW w:w="3371" w:type="dxa"/>
          </w:tcPr>
          <w:p w:rsidR="007F4197" w:rsidRPr="00416A65" w:rsidRDefault="007F4197" w:rsidP="007F4197">
            <w:pPr>
              <w:widowControl/>
              <w:numPr>
                <w:ilvl w:val="0"/>
                <w:numId w:val="3"/>
              </w:numPr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zamestnancom</w:t>
            </w:r>
          </w:p>
        </w:tc>
        <w:tc>
          <w:tcPr>
            <w:tcW w:w="2203" w:type="dxa"/>
          </w:tcPr>
          <w:p w:rsidR="007F4197" w:rsidRPr="00416A65" w:rsidRDefault="00AE5F49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1 377,74</w:t>
            </w:r>
          </w:p>
        </w:tc>
        <w:tc>
          <w:tcPr>
            <w:tcW w:w="1760" w:type="dxa"/>
          </w:tcPr>
          <w:p w:rsidR="007F4197" w:rsidRPr="00416A65" w:rsidRDefault="00AE5F49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1 377,74</w:t>
            </w:r>
          </w:p>
        </w:tc>
        <w:tc>
          <w:tcPr>
            <w:tcW w:w="1630" w:type="dxa"/>
          </w:tcPr>
          <w:p w:rsidR="007F4197" w:rsidRPr="00416A65" w:rsidRDefault="00025659" w:rsidP="000256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F4197" w:rsidRPr="00416A65" w:rsidTr="00416A65">
        <w:tc>
          <w:tcPr>
            <w:tcW w:w="3371" w:type="dxa"/>
          </w:tcPr>
          <w:p w:rsidR="007F4197" w:rsidRPr="00416A65" w:rsidRDefault="007F4197" w:rsidP="007F4197">
            <w:pPr>
              <w:widowControl/>
              <w:numPr>
                <w:ilvl w:val="0"/>
                <w:numId w:val="3"/>
              </w:numPr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 xml:space="preserve">poisťovniam </w:t>
            </w:r>
          </w:p>
        </w:tc>
        <w:tc>
          <w:tcPr>
            <w:tcW w:w="2203" w:type="dxa"/>
          </w:tcPr>
          <w:p w:rsidR="007F4197" w:rsidRPr="00416A65" w:rsidRDefault="00AE5F49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1 003,81</w:t>
            </w:r>
          </w:p>
        </w:tc>
        <w:tc>
          <w:tcPr>
            <w:tcW w:w="1760" w:type="dxa"/>
          </w:tcPr>
          <w:p w:rsidR="007F4197" w:rsidRPr="00416A65" w:rsidRDefault="00AE5F49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1 003,81</w:t>
            </w:r>
          </w:p>
        </w:tc>
        <w:tc>
          <w:tcPr>
            <w:tcW w:w="1630" w:type="dxa"/>
          </w:tcPr>
          <w:p w:rsidR="007F4197" w:rsidRPr="00416A65" w:rsidRDefault="00025659" w:rsidP="000256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F4197" w:rsidRPr="00416A65" w:rsidTr="00416A65">
        <w:tc>
          <w:tcPr>
            <w:tcW w:w="3371" w:type="dxa"/>
          </w:tcPr>
          <w:p w:rsidR="007F4197" w:rsidRPr="00416A65" w:rsidRDefault="007F4197" w:rsidP="007F4197">
            <w:pPr>
              <w:widowControl/>
              <w:numPr>
                <w:ilvl w:val="0"/>
                <w:numId w:val="3"/>
              </w:numPr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daňovému úradu</w:t>
            </w:r>
          </w:p>
        </w:tc>
        <w:tc>
          <w:tcPr>
            <w:tcW w:w="2203" w:type="dxa"/>
          </w:tcPr>
          <w:p w:rsidR="007F4197" w:rsidRPr="00416A65" w:rsidRDefault="00AE5F49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97,84</w:t>
            </w:r>
          </w:p>
        </w:tc>
        <w:tc>
          <w:tcPr>
            <w:tcW w:w="1760" w:type="dxa"/>
          </w:tcPr>
          <w:p w:rsidR="007F4197" w:rsidRPr="00416A65" w:rsidRDefault="00AE5F49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97,84</w:t>
            </w:r>
          </w:p>
        </w:tc>
        <w:tc>
          <w:tcPr>
            <w:tcW w:w="1630" w:type="dxa"/>
          </w:tcPr>
          <w:p w:rsidR="007F4197" w:rsidRPr="00416A65" w:rsidRDefault="00025659" w:rsidP="000256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F4197" w:rsidRPr="00416A65" w:rsidTr="00416A65">
        <w:tc>
          <w:tcPr>
            <w:tcW w:w="3371" w:type="dxa"/>
          </w:tcPr>
          <w:p w:rsidR="007F4197" w:rsidRPr="00416A65" w:rsidRDefault="007F4197" w:rsidP="007F4197">
            <w:pPr>
              <w:widowControl/>
              <w:numPr>
                <w:ilvl w:val="0"/>
                <w:numId w:val="3"/>
              </w:numPr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ostatné záväzky</w:t>
            </w:r>
          </w:p>
        </w:tc>
        <w:tc>
          <w:tcPr>
            <w:tcW w:w="2203" w:type="dxa"/>
          </w:tcPr>
          <w:p w:rsidR="007F4197" w:rsidRPr="00416A65" w:rsidRDefault="00AA7FDF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60" w:type="dxa"/>
          </w:tcPr>
          <w:p w:rsidR="007F4197" w:rsidRPr="00416A65" w:rsidRDefault="00AA7FDF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630" w:type="dxa"/>
          </w:tcPr>
          <w:p w:rsidR="007F4197" w:rsidRPr="00416A65" w:rsidRDefault="00025659" w:rsidP="000256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F4197" w:rsidRPr="00416A65" w:rsidTr="00416A65">
        <w:tc>
          <w:tcPr>
            <w:tcW w:w="3371" w:type="dxa"/>
            <w:shd w:val="clear" w:color="auto" w:fill="D9D9D9"/>
          </w:tcPr>
          <w:p w:rsidR="007F4197" w:rsidRPr="00416A65" w:rsidRDefault="00AE5F49" w:rsidP="007F4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Záväzky spolu k 31.12.2022</w:t>
            </w:r>
          </w:p>
        </w:tc>
        <w:tc>
          <w:tcPr>
            <w:tcW w:w="2203" w:type="dxa"/>
            <w:shd w:val="clear" w:color="auto" w:fill="D9D9D9"/>
          </w:tcPr>
          <w:p w:rsidR="007F4197" w:rsidRPr="00416A65" w:rsidRDefault="00AE5F49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2 722,56</w:t>
            </w:r>
          </w:p>
        </w:tc>
        <w:tc>
          <w:tcPr>
            <w:tcW w:w="1760" w:type="dxa"/>
            <w:shd w:val="clear" w:color="auto" w:fill="D9D9D9"/>
          </w:tcPr>
          <w:p w:rsidR="007F4197" w:rsidRPr="00416A65" w:rsidRDefault="00AE5F49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2 722,56</w:t>
            </w:r>
          </w:p>
        </w:tc>
        <w:tc>
          <w:tcPr>
            <w:tcW w:w="1630" w:type="dxa"/>
            <w:shd w:val="clear" w:color="auto" w:fill="D9D9D9"/>
          </w:tcPr>
          <w:p w:rsidR="007F4197" w:rsidRPr="00416A65" w:rsidRDefault="00025659" w:rsidP="000256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116F56" w:rsidRDefault="00116F56" w:rsidP="00155C5B">
      <w:pPr>
        <w:jc w:val="both"/>
        <w:rPr>
          <w:b/>
          <w:sz w:val="24"/>
          <w:szCs w:val="24"/>
        </w:rPr>
      </w:pPr>
    </w:p>
    <w:p w:rsidR="00116F56" w:rsidRDefault="00116F56" w:rsidP="00155C5B">
      <w:pPr>
        <w:jc w:val="both"/>
        <w:rPr>
          <w:b/>
          <w:sz w:val="24"/>
          <w:szCs w:val="24"/>
        </w:rPr>
      </w:pPr>
    </w:p>
    <w:p w:rsidR="00155C5B" w:rsidRPr="00416A65" w:rsidRDefault="000411CA" w:rsidP="00155C5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Stav úverov k 31.12.2022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701"/>
        <w:gridCol w:w="1275"/>
        <w:gridCol w:w="1134"/>
        <w:gridCol w:w="1276"/>
        <w:gridCol w:w="1276"/>
        <w:gridCol w:w="1247"/>
      </w:tblGrid>
      <w:tr w:rsidR="00155C5B" w:rsidRPr="00416A65" w:rsidTr="00E76A4F">
        <w:tc>
          <w:tcPr>
            <w:tcW w:w="1447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</w:p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 xml:space="preserve">Veriteľ </w:t>
            </w:r>
          </w:p>
        </w:tc>
        <w:tc>
          <w:tcPr>
            <w:tcW w:w="1701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</w:p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Účel</w:t>
            </w:r>
          </w:p>
        </w:tc>
        <w:tc>
          <w:tcPr>
            <w:tcW w:w="1275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Výška poskytnutého úveru</w:t>
            </w:r>
          </w:p>
        </w:tc>
        <w:tc>
          <w:tcPr>
            <w:tcW w:w="1134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 xml:space="preserve">Ročná splátka istiny </w:t>
            </w:r>
          </w:p>
          <w:p w:rsidR="00155C5B" w:rsidRPr="00416A65" w:rsidRDefault="000411CA" w:rsidP="006C7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rok 2022</w:t>
            </w:r>
          </w:p>
        </w:tc>
        <w:tc>
          <w:tcPr>
            <w:tcW w:w="1276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 xml:space="preserve">Ročná splátka úrokov </w:t>
            </w:r>
          </w:p>
          <w:p w:rsidR="00155C5B" w:rsidRPr="00416A65" w:rsidRDefault="000411CA" w:rsidP="006C7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rok 2022</w:t>
            </w:r>
          </w:p>
        </w:tc>
        <w:tc>
          <w:tcPr>
            <w:tcW w:w="1276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Zost</w:t>
            </w:r>
            <w:r w:rsidR="000411CA">
              <w:rPr>
                <w:sz w:val="24"/>
                <w:szCs w:val="24"/>
              </w:rPr>
              <w:t>atok úveru (istiny) k 31.12.2022</w:t>
            </w:r>
          </w:p>
        </w:tc>
        <w:tc>
          <w:tcPr>
            <w:tcW w:w="1247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Rok</w:t>
            </w:r>
          </w:p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splatnosti</w:t>
            </w:r>
          </w:p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</w:p>
        </w:tc>
      </w:tr>
      <w:tr w:rsidR="00155C5B" w:rsidRPr="00416A65" w:rsidTr="00E76A4F">
        <w:tc>
          <w:tcPr>
            <w:tcW w:w="1447" w:type="dxa"/>
          </w:tcPr>
          <w:p w:rsidR="00155C5B" w:rsidRPr="00416A65" w:rsidRDefault="00116F56" w:rsidP="006C7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Primabanka</w:t>
            </w:r>
          </w:p>
        </w:tc>
        <w:tc>
          <w:tcPr>
            <w:tcW w:w="1701" w:type="dxa"/>
          </w:tcPr>
          <w:p w:rsidR="00155C5B" w:rsidRPr="00416A65" w:rsidRDefault="00116F56" w:rsidP="006C7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Výstavba Domu smútku</w:t>
            </w:r>
          </w:p>
        </w:tc>
        <w:tc>
          <w:tcPr>
            <w:tcW w:w="1275" w:type="dxa"/>
          </w:tcPr>
          <w:p w:rsidR="00155C5B" w:rsidRPr="00416A65" w:rsidRDefault="00116F56" w:rsidP="006C73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23 537,00</w:t>
            </w:r>
          </w:p>
        </w:tc>
        <w:tc>
          <w:tcPr>
            <w:tcW w:w="1134" w:type="dxa"/>
          </w:tcPr>
          <w:p w:rsidR="00155C5B" w:rsidRPr="00416A65" w:rsidRDefault="000411CA" w:rsidP="006C73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6F56">
              <w:rPr>
                <w:sz w:val="24"/>
                <w:szCs w:val="24"/>
              </w:rPr>
              <w:t> 000,00</w:t>
            </w:r>
          </w:p>
        </w:tc>
        <w:tc>
          <w:tcPr>
            <w:tcW w:w="1276" w:type="dxa"/>
          </w:tcPr>
          <w:p w:rsidR="00155C5B" w:rsidRPr="005A6ECC" w:rsidRDefault="000411CA" w:rsidP="006C73F7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17,01</w:t>
            </w:r>
          </w:p>
        </w:tc>
        <w:tc>
          <w:tcPr>
            <w:tcW w:w="1276" w:type="dxa"/>
          </w:tcPr>
          <w:p w:rsidR="00155C5B" w:rsidRPr="00416A65" w:rsidRDefault="000411CA" w:rsidP="006C73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47" w:type="dxa"/>
          </w:tcPr>
          <w:p w:rsidR="00155C5B" w:rsidRPr="00416A65" w:rsidRDefault="00150A66" w:rsidP="006C73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</w:tbl>
    <w:p w:rsidR="00155C5B" w:rsidRPr="00416A65" w:rsidRDefault="00155C5B" w:rsidP="00155C5B">
      <w:pPr>
        <w:jc w:val="both"/>
        <w:rPr>
          <w:sz w:val="24"/>
          <w:szCs w:val="24"/>
        </w:rPr>
      </w:pPr>
    </w:p>
    <w:p w:rsidR="005208BE" w:rsidRDefault="00155C5B" w:rsidP="00155C5B">
      <w:pPr>
        <w:jc w:val="both"/>
        <w:rPr>
          <w:sz w:val="24"/>
          <w:szCs w:val="24"/>
        </w:rPr>
      </w:pPr>
      <w:r w:rsidRPr="00416A65">
        <w:rPr>
          <w:sz w:val="24"/>
          <w:szCs w:val="24"/>
        </w:rPr>
        <w:t xml:space="preserve">Obec uzatvorila </w:t>
      </w:r>
      <w:r w:rsidR="005208BE">
        <w:rPr>
          <w:sz w:val="24"/>
          <w:szCs w:val="24"/>
        </w:rPr>
        <w:t xml:space="preserve">v roku 2004 </w:t>
      </w:r>
      <w:r w:rsidR="005208BE">
        <w:rPr>
          <w:sz w:val="24"/>
          <w:szCs w:val="24"/>
        </w:rPr>
        <w:tab/>
        <w:t>Z</w:t>
      </w:r>
      <w:r w:rsidR="00484AC4">
        <w:rPr>
          <w:sz w:val="24"/>
          <w:szCs w:val="24"/>
        </w:rPr>
        <w:t xml:space="preserve">mluvu o úvere na výstavbu Domu smútku. Úver je dlhodobý s dobou splatnosti do r. 2022, splátky istiny sú vykonávané </w:t>
      </w:r>
      <w:r w:rsidR="005208BE">
        <w:rPr>
          <w:sz w:val="24"/>
          <w:szCs w:val="24"/>
        </w:rPr>
        <w:t xml:space="preserve">priebežne podľa finančných možností obce, splátky úrokov sú mesačné. </w:t>
      </w:r>
    </w:p>
    <w:p w:rsidR="000411CA" w:rsidRDefault="000411CA" w:rsidP="00155C5B">
      <w:pPr>
        <w:jc w:val="both"/>
        <w:rPr>
          <w:sz w:val="24"/>
          <w:szCs w:val="24"/>
        </w:rPr>
      </w:pPr>
    </w:p>
    <w:p w:rsidR="000411CA" w:rsidRPr="000411CA" w:rsidRDefault="000411CA" w:rsidP="00155C5B">
      <w:pPr>
        <w:jc w:val="both"/>
        <w:rPr>
          <w:b/>
          <w:sz w:val="24"/>
          <w:szCs w:val="24"/>
        </w:rPr>
      </w:pPr>
      <w:r w:rsidRPr="000411CA">
        <w:rPr>
          <w:b/>
          <w:sz w:val="24"/>
          <w:szCs w:val="24"/>
        </w:rPr>
        <w:t>Úver bol v roku 2022 vyplatený.</w:t>
      </w:r>
    </w:p>
    <w:p w:rsidR="005208BE" w:rsidRPr="00416A65" w:rsidRDefault="005208BE" w:rsidP="005208BE">
      <w:pPr>
        <w:jc w:val="both"/>
        <w:rPr>
          <w:sz w:val="24"/>
          <w:szCs w:val="24"/>
        </w:rPr>
      </w:pPr>
    </w:p>
    <w:p w:rsidR="00155C5B" w:rsidRPr="00416A65" w:rsidRDefault="00155C5B" w:rsidP="00155C5B">
      <w:pPr>
        <w:rPr>
          <w:b/>
          <w:strike/>
          <w:color w:val="0000FF"/>
          <w:sz w:val="24"/>
          <w:szCs w:val="24"/>
        </w:rPr>
      </w:pPr>
      <w:r w:rsidRPr="00416A65">
        <w:rPr>
          <w:b/>
          <w:sz w:val="24"/>
          <w:szCs w:val="24"/>
        </w:rPr>
        <w:t>Dodržiavanie pravidiel používania návratných zdrojov financovania:</w:t>
      </w:r>
      <w:r w:rsidRPr="00416A65">
        <w:rPr>
          <w:b/>
          <w:color w:val="FF0000"/>
          <w:sz w:val="24"/>
          <w:szCs w:val="24"/>
        </w:rPr>
        <w:t xml:space="preserve"> </w:t>
      </w:r>
      <w:r w:rsidRPr="00416A65">
        <w:rPr>
          <w:b/>
          <w:sz w:val="24"/>
          <w:szCs w:val="24"/>
        </w:rPr>
        <w:t xml:space="preserve"> </w:t>
      </w:r>
    </w:p>
    <w:p w:rsidR="00155C5B" w:rsidRPr="00416A65" w:rsidRDefault="00155C5B" w:rsidP="00155C5B">
      <w:pPr>
        <w:jc w:val="both"/>
        <w:rPr>
          <w:bCs/>
          <w:sz w:val="24"/>
          <w:szCs w:val="24"/>
        </w:rPr>
      </w:pPr>
      <w:r w:rsidRPr="00416A65">
        <w:rPr>
          <w:bCs/>
          <w:sz w:val="24"/>
          <w:szCs w:val="24"/>
        </w:rPr>
        <w:t xml:space="preserve">    Obec v zmysle ustanovenia § 17 ods. 6 zákona č.</w:t>
      </w:r>
      <w:r w:rsidRPr="00416A65">
        <w:rPr>
          <w:sz w:val="24"/>
          <w:szCs w:val="24"/>
        </w:rPr>
        <w:t>583/2004 Z.z. o rozpočtových pravidlách územnej samosprávy a o zmene a doplnení niektorých zákonov v z.n.p.,</w:t>
      </w:r>
      <w:r w:rsidRPr="00416A65">
        <w:rPr>
          <w:bCs/>
          <w:sz w:val="24"/>
          <w:szCs w:val="24"/>
        </w:rPr>
        <w:t xml:space="preserve"> môže na plnenie svojich úloh prijať návratné zdroje financovania, len ak:</w:t>
      </w:r>
    </w:p>
    <w:p w:rsidR="00155C5B" w:rsidRPr="00416A65" w:rsidRDefault="00155C5B" w:rsidP="00155C5B">
      <w:pPr>
        <w:widowControl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bCs/>
          <w:sz w:val="24"/>
          <w:szCs w:val="24"/>
        </w:rPr>
      </w:pPr>
      <w:r w:rsidRPr="00416A65">
        <w:rPr>
          <w:bCs/>
          <w:sz w:val="24"/>
          <w:szCs w:val="24"/>
        </w:rPr>
        <w:t xml:space="preserve">celková suma dlhu obce neprekročí </w:t>
      </w:r>
      <w:r w:rsidRPr="00416A65">
        <w:rPr>
          <w:b/>
          <w:bCs/>
          <w:sz w:val="24"/>
          <w:szCs w:val="24"/>
        </w:rPr>
        <w:t>60%</w:t>
      </w:r>
      <w:r w:rsidRPr="00416A65">
        <w:rPr>
          <w:bCs/>
          <w:sz w:val="24"/>
          <w:szCs w:val="24"/>
        </w:rPr>
        <w:t xml:space="preserve"> skutočných bežných príjmov predchádzajúceho rozpočtového roka a</w:t>
      </w:r>
    </w:p>
    <w:p w:rsidR="00155C5B" w:rsidRPr="00416A65" w:rsidRDefault="00155C5B" w:rsidP="00155C5B">
      <w:pPr>
        <w:widowControl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416A65">
        <w:rPr>
          <w:sz w:val="24"/>
          <w:szCs w:val="24"/>
        </w:rPr>
        <w:t xml:space="preserve">suma splátok návratných zdrojov financovania, vrátane úhrady výnosov a suma splátok záväzkov z investičných dodávateľských úverov neprekročí v príslušnom rozpočtovom roku </w:t>
      </w:r>
      <w:r w:rsidRPr="00416A65">
        <w:rPr>
          <w:b/>
          <w:sz w:val="24"/>
          <w:szCs w:val="24"/>
        </w:rPr>
        <w:t>25 %</w:t>
      </w:r>
      <w:r w:rsidRPr="00416A65">
        <w:rPr>
          <w:sz w:val="24"/>
          <w:szCs w:val="24"/>
        </w:rPr>
        <w:t xml:space="preserve"> skutočných bežných príjmov predchádzajúceho rozpočtového roka </w:t>
      </w:r>
      <w:r w:rsidRPr="005208BE">
        <w:rPr>
          <w:sz w:val="24"/>
          <w:szCs w:val="24"/>
        </w:rPr>
        <w:t>znížených</w:t>
      </w:r>
      <w:r w:rsidRPr="00416A65">
        <w:rPr>
          <w:color w:val="FF0000"/>
          <w:sz w:val="24"/>
          <w:szCs w:val="24"/>
        </w:rPr>
        <w:t xml:space="preserve"> </w:t>
      </w:r>
      <w:r w:rsidRPr="00416A65">
        <w:rPr>
          <w:sz w:val="24"/>
          <w:szCs w:val="24"/>
        </w:rPr>
        <w:t xml:space="preserve">o prostriedky poskytnuté v príslušnom rozpočtovom roku obci z rozpočtu iného subjektu verejnej správy, prostriedky poskytnuté z Európskej únie a iné prostriedky zo zahraničia alebo prostriedky získané na základe osobitného predpisu. </w:t>
      </w:r>
    </w:p>
    <w:p w:rsidR="00155C5B" w:rsidRPr="00416A65" w:rsidRDefault="00155C5B" w:rsidP="00155C5B">
      <w:pPr>
        <w:jc w:val="both"/>
        <w:rPr>
          <w:sz w:val="24"/>
          <w:szCs w:val="24"/>
        </w:rPr>
      </w:pPr>
    </w:p>
    <w:p w:rsidR="00155C5B" w:rsidRPr="00416A65" w:rsidRDefault="00155C5B" w:rsidP="00155C5B">
      <w:pPr>
        <w:widowControl/>
        <w:numPr>
          <w:ilvl w:val="0"/>
          <w:numId w:val="11"/>
        </w:numPr>
        <w:ind w:left="284" w:hanging="284"/>
        <w:jc w:val="both"/>
        <w:rPr>
          <w:b/>
          <w:sz w:val="24"/>
          <w:szCs w:val="24"/>
        </w:rPr>
      </w:pPr>
      <w:r w:rsidRPr="00416A65">
        <w:rPr>
          <w:b/>
          <w:sz w:val="24"/>
          <w:szCs w:val="24"/>
        </w:rPr>
        <w:t>Výpočet podľa § 17 ods.6 písm. a):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9"/>
        <w:gridCol w:w="2835"/>
      </w:tblGrid>
      <w:tr w:rsidR="00155C5B" w:rsidRPr="00416A65" w:rsidTr="00FC5383">
        <w:tc>
          <w:tcPr>
            <w:tcW w:w="6119" w:type="dxa"/>
            <w:tcBorders>
              <w:top w:val="single" w:sz="4" w:space="0" w:color="auto"/>
            </w:tcBorders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Text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Suma v EUR</w:t>
            </w:r>
          </w:p>
        </w:tc>
      </w:tr>
      <w:tr w:rsidR="00155C5B" w:rsidRPr="00416A65" w:rsidTr="00FC5383">
        <w:tc>
          <w:tcPr>
            <w:tcW w:w="6119" w:type="dxa"/>
          </w:tcPr>
          <w:p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Skutočné bežné príjmy z finančn</w:t>
            </w:r>
            <w:r w:rsidR="000E7EF4">
              <w:rPr>
                <w:b/>
                <w:sz w:val="24"/>
                <w:szCs w:val="24"/>
              </w:rPr>
              <w:t>ého výkazu FIN 1-12 k 31.12.2021</w:t>
            </w:r>
            <w:r w:rsidRPr="00416A65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835" w:type="dxa"/>
          </w:tcPr>
          <w:p w:rsidR="00155C5B" w:rsidRPr="00416A65" w:rsidRDefault="00155C5B" w:rsidP="006C73F7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155C5B" w:rsidRPr="00416A65" w:rsidTr="00FC5383">
        <w:tc>
          <w:tcPr>
            <w:tcW w:w="6119" w:type="dxa"/>
          </w:tcPr>
          <w:p w:rsidR="00155C5B" w:rsidRPr="00416A65" w:rsidRDefault="00155C5B" w:rsidP="00155C5B">
            <w:pPr>
              <w:widowControl/>
              <w:numPr>
                <w:ilvl w:val="0"/>
                <w:numId w:val="3"/>
              </w:numPr>
              <w:tabs>
                <w:tab w:val="num" w:pos="318"/>
              </w:tabs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 xml:space="preserve">skutočné bežné príjmy </w:t>
            </w:r>
            <w:r w:rsidRPr="00FC5383">
              <w:rPr>
                <w:sz w:val="24"/>
                <w:szCs w:val="24"/>
              </w:rPr>
              <w:t xml:space="preserve">obce </w:t>
            </w:r>
          </w:p>
        </w:tc>
        <w:tc>
          <w:tcPr>
            <w:tcW w:w="2835" w:type="dxa"/>
          </w:tcPr>
          <w:p w:rsidR="00155C5B" w:rsidRPr="00416A65" w:rsidRDefault="00F97A76" w:rsidP="00FC53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51 564,84</w:t>
            </w:r>
          </w:p>
        </w:tc>
      </w:tr>
      <w:tr w:rsidR="00155C5B" w:rsidRPr="00416A65" w:rsidTr="00FC5383">
        <w:tc>
          <w:tcPr>
            <w:tcW w:w="6119" w:type="dxa"/>
            <w:shd w:val="clear" w:color="auto" w:fill="D9D9D9"/>
          </w:tcPr>
          <w:p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lastRenderedPageBreak/>
              <w:t>Spolu</w:t>
            </w:r>
            <w:r w:rsidR="00526C94">
              <w:rPr>
                <w:b/>
                <w:sz w:val="24"/>
                <w:szCs w:val="24"/>
              </w:rPr>
              <w:t xml:space="preserve"> bežné príjmy obce</w:t>
            </w:r>
            <w:r w:rsidR="000E7EF4">
              <w:rPr>
                <w:b/>
                <w:sz w:val="24"/>
                <w:szCs w:val="24"/>
              </w:rPr>
              <w:t xml:space="preserve"> k 31.12.2021</w:t>
            </w:r>
          </w:p>
        </w:tc>
        <w:tc>
          <w:tcPr>
            <w:tcW w:w="2835" w:type="dxa"/>
            <w:shd w:val="clear" w:color="auto" w:fill="D9D9D9"/>
          </w:tcPr>
          <w:p w:rsidR="00155C5B" w:rsidRPr="00416A65" w:rsidRDefault="000E7EF4" w:rsidP="00FC53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56 102,45</w:t>
            </w:r>
          </w:p>
        </w:tc>
      </w:tr>
      <w:tr w:rsidR="00155C5B" w:rsidRPr="00416A65" w:rsidTr="00FC5383">
        <w:tc>
          <w:tcPr>
            <w:tcW w:w="6119" w:type="dxa"/>
          </w:tcPr>
          <w:p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Cel</w:t>
            </w:r>
            <w:r w:rsidR="00B109CC">
              <w:rPr>
                <w:b/>
                <w:sz w:val="24"/>
                <w:szCs w:val="24"/>
              </w:rPr>
              <w:t>ková sum</w:t>
            </w:r>
            <w:r w:rsidR="000E7EF4">
              <w:rPr>
                <w:b/>
                <w:sz w:val="24"/>
                <w:szCs w:val="24"/>
              </w:rPr>
              <w:t>a dlhu obce k 31.12.2022</w:t>
            </w:r>
            <w:r w:rsidRPr="00416A65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835" w:type="dxa"/>
          </w:tcPr>
          <w:p w:rsidR="00155C5B" w:rsidRPr="00416A65" w:rsidRDefault="00155C5B" w:rsidP="00FC5383">
            <w:pPr>
              <w:rPr>
                <w:b/>
                <w:sz w:val="24"/>
                <w:szCs w:val="24"/>
              </w:rPr>
            </w:pPr>
          </w:p>
        </w:tc>
      </w:tr>
      <w:tr w:rsidR="00155C5B" w:rsidRPr="00416A65" w:rsidTr="00FC5383">
        <w:tc>
          <w:tcPr>
            <w:tcW w:w="6119" w:type="dxa"/>
          </w:tcPr>
          <w:p w:rsidR="00155C5B" w:rsidRPr="00416A65" w:rsidRDefault="00155C5B" w:rsidP="00155C5B">
            <w:pPr>
              <w:widowControl/>
              <w:numPr>
                <w:ilvl w:val="0"/>
                <w:numId w:val="3"/>
              </w:numPr>
              <w:tabs>
                <w:tab w:val="num" w:pos="318"/>
              </w:tabs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zostatok istiny z bankových úverov</w:t>
            </w:r>
          </w:p>
        </w:tc>
        <w:tc>
          <w:tcPr>
            <w:tcW w:w="2835" w:type="dxa"/>
          </w:tcPr>
          <w:p w:rsidR="00155C5B" w:rsidRPr="00416A65" w:rsidRDefault="000E7EF4" w:rsidP="00FC53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155C5B" w:rsidRPr="00416A65" w:rsidTr="00FC5383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5B" w:rsidRPr="00416A65" w:rsidRDefault="00155C5B" w:rsidP="00155C5B">
            <w:pPr>
              <w:widowControl/>
              <w:numPr>
                <w:ilvl w:val="0"/>
                <w:numId w:val="3"/>
              </w:numPr>
              <w:tabs>
                <w:tab w:val="num" w:pos="318"/>
              </w:tabs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zostatok istiny z bankových úverov na predfinancovanie projektov EÚ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5B" w:rsidRPr="00416A65" w:rsidRDefault="00227F00" w:rsidP="00FC53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55C5B" w:rsidRPr="00416A65" w:rsidTr="00FC5383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55C5B" w:rsidRPr="00416A65" w:rsidRDefault="00155C5B" w:rsidP="006C73F7">
            <w:pPr>
              <w:rPr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Spolu cel</w:t>
            </w:r>
            <w:r w:rsidR="000E7EF4">
              <w:rPr>
                <w:b/>
                <w:sz w:val="24"/>
                <w:szCs w:val="24"/>
              </w:rPr>
              <w:t>ková suma dlhu obce k 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55C5B" w:rsidRPr="00416A65" w:rsidRDefault="000E7EF4" w:rsidP="00FC53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155C5B" w:rsidRPr="00416A65" w:rsidTr="00FC5383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5B" w:rsidRPr="00416A65" w:rsidRDefault="00155C5B" w:rsidP="006C73F7">
            <w:pPr>
              <w:rPr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 xml:space="preserve">Do celkovej sumy sa nezapočítavajú záväzky: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5B" w:rsidRPr="00416A65" w:rsidRDefault="00155C5B" w:rsidP="006C73F7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155C5B" w:rsidRPr="00416A65" w:rsidTr="00FC5383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5B" w:rsidRPr="00416A65" w:rsidRDefault="00155C5B" w:rsidP="00155C5B">
            <w:pPr>
              <w:widowControl/>
              <w:numPr>
                <w:ilvl w:val="0"/>
                <w:numId w:val="3"/>
              </w:numPr>
              <w:tabs>
                <w:tab w:val="num" w:pos="318"/>
              </w:tabs>
              <w:ind w:left="318" w:hanging="142"/>
              <w:rPr>
                <w:b/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z bankových úverov na predfinancovanie projektov EÚ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5B" w:rsidRPr="00416A65" w:rsidRDefault="00227F00" w:rsidP="00FC53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55C5B" w:rsidRPr="00416A65" w:rsidTr="00FC5383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Spolu suma záväzkov, ktorá sa nezapočíta do celkovej sumy dlhu obce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55C5B" w:rsidRPr="00416A65" w:rsidRDefault="00227F00" w:rsidP="00FC53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55C5B" w:rsidRPr="00416A65" w:rsidTr="00FC5383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C5B" w:rsidRPr="00416A65" w:rsidRDefault="00155C5B" w:rsidP="006C73F7">
            <w:pPr>
              <w:rPr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Spolu upravená cel</w:t>
            </w:r>
            <w:r w:rsidR="000E7EF4">
              <w:rPr>
                <w:b/>
                <w:sz w:val="24"/>
                <w:szCs w:val="24"/>
              </w:rPr>
              <w:t>ková suma dlhu obce k 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5C5B" w:rsidRPr="00416A65" w:rsidRDefault="000E7EF4" w:rsidP="00FC53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</w:tbl>
    <w:p w:rsidR="00155C5B" w:rsidRPr="00416A65" w:rsidRDefault="00155C5B" w:rsidP="00155C5B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3133"/>
        <w:gridCol w:w="2819"/>
      </w:tblGrid>
      <w:tr w:rsidR="00155C5B" w:rsidRPr="00416A65" w:rsidTr="006C73F7">
        <w:tc>
          <w:tcPr>
            <w:tcW w:w="3119" w:type="dxa"/>
            <w:shd w:val="clear" w:color="auto" w:fill="D9D9D9"/>
          </w:tcPr>
          <w:p w:rsidR="00155C5B" w:rsidRPr="00416A65" w:rsidRDefault="000E7EF4" w:rsidP="006C73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Zostatok istiny k 31.12.2022</w:t>
            </w:r>
          </w:p>
        </w:tc>
        <w:tc>
          <w:tcPr>
            <w:tcW w:w="3260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Sk</w:t>
            </w:r>
            <w:r w:rsidR="000E7EF4">
              <w:rPr>
                <w:b/>
                <w:sz w:val="24"/>
                <w:szCs w:val="24"/>
              </w:rPr>
              <w:t>utočné bežné príjmy k 31.12.2021</w:t>
            </w:r>
          </w:p>
        </w:tc>
        <w:tc>
          <w:tcPr>
            <w:tcW w:w="2977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§ 17 ods.6 písm. a)</w:t>
            </w:r>
          </w:p>
          <w:p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5C5B" w:rsidRPr="00416A65" w:rsidTr="006C73F7">
        <w:tc>
          <w:tcPr>
            <w:tcW w:w="3119" w:type="dxa"/>
          </w:tcPr>
          <w:p w:rsidR="00FC5383" w:rsidRPr="00416A65" w:rsidRDefault="000E7EF4" w:rsidP="00FC53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260" w:type="dxa"/>
          </w:tcPr>
          <w:p w:rsidR="00155C5B" w:rsidRPr="00416A65" w:rsidRDefault="000E7EF4" w:rsidP="006C7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56 102,45</w:t>
            </w:r>
          </w:p>
        </w:tc>
        <w:tc>
          <w:tcPr>
            <w:tcW w:w="2977" w:type="dxa"/>
          </w:tcPr>
          <w:p w:rsidR="00155C5B" w:rsidRPr="00416A65" w:rsidRDefault="000E7EF4" w:rsidP="006C73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E18C1">
              <w:rPr>
                <w:b/>
                <w:sz w:val="24"/>
                <w:szCs w:val="24"/>
              </w:rPr>
              <w:t>,00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55C5B" w:rsidRPr="00416A65">
              <w:rPr>
                <w:b/>
                <w:sz w:val="24"/>
                <w:szCs w:val="24"/>
              </w:rPr>
              <w:t>%</w:t>
            </w:r>
          </w:p>
        </w:tc>
      </w:tr>
    </w:tbl>
    <w:p w:rsidR="00155C5B" w:rsidRPr="00416A65" w:rsidRDefault="00155C5B" w:rsidP="00155C5B">
      <w:pPr>
        <w:jc w:val="both"/>
        <w:rPr>
          <w:b/>
          <w:sz w:val="24"/>
          <w:szCs w:val="24"/>
        </w:rPr>
      </w:pPr>
    </w:p>
    <w:p w:rsidR="00155C5B" w:rsidRPr="00416A65" w:rsidRDefault="00155C5B" w:rsidP="00155C5B">
      <w:pPr>
        <w:jc w:val="both"/>
        <w:rPr>
          <w:sz w:val="24"/>
          <w:szCs w:val="24"/>
        </w:rPr>
      </w:pPr>
      <w:r w:rsidRPr="00416A65">
        <w:rPr>
          <w:sz w:val="24"/>
          <w:szCs w:val="24"/>
        </w:rPr>
        <w:t>Zákonná podmienka podľa § 17 ods.6 písm. a) zákona č.583/2004 Z.z. bola splnená.</w:t>
      </w:r>
      <w:r w:rsidR="00F81E1F">
        <w:rPr>
          <w:sz w:val="24"/>
          <w:szCs w:val="24"/>
        </w:rPr>
        <w:t xml:space="preserve"> </w:t>
      </w:r>
    </w:p>
    <w:p w:rsidR="00155C5B" w:rsidRPr="00416A65" w:rsidRDefault="00155C5B" w:rsidP="00155C5B">
      <w:pPr>
        <w:jc w:val="both"/>
        <w:rPr>
          <w:sz w:val="24"/>
          <w:szCs w:val="24"/>
        </w:rPr>
      </w:pPr>
    </w:p>
    <w:p w:rsidR="00155C5B" w:rsidRPr="00416A65" w:rsidRDefault="00155C5B" w:rsidP="00155C5B">
      <w:pPr>
        <w:widowControl/>
        <w:numPr>
          <w:ilvl w:val="0"/>
          <w:numId w:val="11"/>
        </w:numPr>
        <w:ind w:left="284" w:hanging="284"/>
        <w:jc w:val="both"/>
        <w:rPr>
          <w:b/>
          <w:sz w:val="24"/>
          <w:szCs w:val="24"/>
        </w:rPr>
      </w:pPr>
      <w:r w:rsidRPr="00416A65">
        <w:rPr>
          <w:b/>
          <w:sz w:val="24"/>
          <w:szCs w:val="24"/>
        </w:rPr>
        <w:t>Výpočet podľa § 17 ods.6 písm. b)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4"/>
        <w:gridCol w:w="2850"/>
      </w:tblGrid>
      <w:tr w:rsidR="00155C5B" w:rsidRPr="00416A65" w:rsidTr="00526C94">
        <w:tc>
          <w:tcPr>
            <w:tcW w:w="6104" w:type="dxa"/>
            <w:tcBorders>
              <w:top w:val="single" w:sz="4" w:space="0" w:color="auto"/>
            </w:tcBorders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Text</w:t>
            </w:r>
          </w:p>
        </w:tc>
        <w:tc>
          <w:tcPr>
            <w:tcW w:w="2850" w:type="dxa"/>
            <w:tcBorders>
              <w:top w:val="single" w:sz="4" w:space="0" w:color="auto"/>
            </w:tcBorders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Suma v EUR</w:t>
            </w:r>
          </w:p>
        </w:tc>
      </w:tr>
      <w:tr w:rsidR="00155C5B" w:rsidRPr="00416A65" w:rsidTr="00526C94">
        <w:tc>
          <w:tcPr>
            <w:tcW w:w="6104" w:type="dxa"/>
            <w:shd w:val="clear" w:color="auto" w:fill="F2F2F2"/>
          </w:tcPr>
          <w:p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Skutočné bežné príjmy z finančn</w:t>
            </w:r>
            <w:r w:rsidR="000E7EF4">
              <w:rPr>
                <w:b/>
                <w:sz w:val="24"/>
                <w:szCs w:val="24"/>
              </w:rPr>
              <w:t>ého výkazu FIN 1-12 k 31.12.2021</w:t>
            </w:r>
            <w:r w:rsidRPr="00416A65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850" w:type="dxa"/>
          </w:tcPr>
          <w:p w:rsidR="00155C5B" w:rsidRPr="00416A65" w:rsidRDefault="00155C5B" w:rsidP="00526C94">
            <w:pPr>
              <w:rPr>
                <w:b/>
                <w:sz w:val="24"/>
                <w:szCs w:val="24"/>
              </w:rPr>
            </w:pPr>
          </w:p>
        </w:tc>
      </w:tr>
      <w:tr w:rsidR="00155C5B" w:rsidRPr="00416A65" w:rsidTr="00526C94">
        <w:tc>
          <w:tcPr>
            <w:tcW w:w="6104" w:type="dxa"/>
          </w:tcPr>
          <w:p w:rsidR="00155C5B" w:rsidRPr="00416A65" w:rsidRDefault="00155C5B" w:rsidP="00155C5B">
            <w:pPr>
              <w:widowControl/>
              <w:numPr>
                <w:ilvl w:val="0"/>
                <w:numId w:val="3"/>
              </w:numPr>
              <w:tabs>
                <w:tab w:val="num" w:pos="318"/>
              </w:tabs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 xml:space="preserve">skutočné bežné príjmy </w:t>
            </w:r>
            <w:r w:rsidRPr="00526C94">
              <w:rPr>
                <w:sz w:val="24"/>
                <w:szCs w:val="24"/>
              </w:rPr>
              <w:t xml:space="preserve">obce </w:t>
            </w:r>
          </w:p>
        </w:tc>
        <w:tc>
          <w:tcPr>
            <w:tcW w:w="2850" w:type="dxa"/>
          </w:tcPr>
          <w:p w:rsidR="00155C5B" w:rsidRPr="00416A65" w:rsidRDefault="000E7EF4" w:rsidP="00526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56 102,45</w:t>
            </w:r>
          </w:p>
        </w:tc>
      </w:tr>
      <w:tr w:rsidR="00155C5B" w:rsidRPr="00416A65" w:rsidTr="00526C94">
        <w:tc>
          <w:tcPr>
            <w:tcW w:w="6104" w:type="dxa"/>
            <w:shd w:val="clear" w:color="auto" w:fill="F2F2F2"/>
          </w:tcPr>
          <w:p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Spolu bežné príjmy obc</w:t>
            </w:r>
            <w:r w:rsidR="000E7EF4">
              <w:rPr>
                <w:b/>
                <w:sz w:val="24"/>
                <w:szCs w:val="24"/>
              </w:rPr>
              <w:t>e k 31.12.2021</w:t>
            </w:r>
          </w:p>
        </w:tc>
        <w:tc>
          <w:tcPr>
            <w:tcW w:w="2850" w:type="dxa"/>
            <w:shd w:val="clear" w:color="auto" w:fill="F2F2F2"/>
          </w:tcPr>
          <w:p w:rsidR="00155C5B" w:rsidRPr="00416A65" w:rsidRDefault="000E7EF4" w:rsidP="00526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56 102,45</w:t>
            </w:r>
          </w:p>
        </w:tc>
      </w:tr>
      <w:tr w:rsidR="00155C5B" w:rsidRPr="00416A65" w:rsidTr="00526C94">
        <w:tc>
          <w:tcPr>
            <w:tcW w:w="6104" w:type="dxa"/>
            <w:shd w:val="clear" w:color="auto" w:fill="FFFFFF"/>
          </w:tcPr>
          <w:p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 xml:space="preserve">Bežné príjmy obce a RO znížené o: </w:t>
            </w:r>
          </w:p>
        </w:tc>
        <w:tc>
          <w:tcPr>
            <w:tcW w:w="2850" w:type="dxa"/>
            <w:shd w:val="clear" w:color="auto" w:fill="FFFFFF"/>
          </w:tcPr>
          <w:p w:rsidR="00155C5B" w:rsidRPr="00416A65" w:rsidRDefault="00155C5B" w:rsidP="00526C94">
            <w:pPr>
              <w:rPr>
                <w:b/>
                <w:sz w:val="24"/>
                <w:szCs w:val="24"/>
              </w:rPr>
            </w:pPr>
          </w:p>
        </w:tc>
      </w:tr>
      <w:tr w:rsidR="00155C5B" w:rsidRPr="00416A65" w:rsidTr="00526C94">
        <w:tc>
          <w:tcPr>
            <w:tcW w:w="6104" w:type="dxa"/>
            <w:shd w:val="clear" w:color="auto" w:fill="FFFFFF"/>
          </w:tcPr>
          <w:p w:rsidR="00155C5B" w:rsidRPr="00416A65" w:rsidRDefault="00155C5B" w:rsidP="00155C5B">
            <w:pPr>
              <w:widowControl/>
              <w:numPr>
                <w:ilvl w:val="0"/>
                <w:numId w:val="3"/>
              </w:numPr>
              <w:tabs>
                <w:tab w:val="num" w:pos="318"/>
              </w:tabs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dotácie na prenesený výkon štátnej správy</w:t>
            </w:r>
          </w:p>
        </w:tc>
        <w:tc>
          <w:tcPr>
            <w:tcW w:w="2850" w:type="dxa"/>
            <w:shd w:val="clear" w:color="auto" w:fill="FFFFFF"/>
          </w:tcPr>
          <w:p w:rsidR="00155C5B" w:rsidRPr="00416A65" w:rsidRDefault="00FB0E16" w:rsidP="000E7E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0E7EF4">
              <w:rPr>
                <w:b/>
                <w:sz w:val="24"/>
                <w:szCs w:val="24"/>
              </w:rPr>
              <w:t>2 273,62</w:t>
            </w:r>
          </w:p>
        </w:tc>
      </w:tr>
      <w:tr w:rsidR="00155C5B" w:rsidRPr="00416A65" w:rsidTr="00526C94">
        <w:tc>
          <w:tcPr>
            <w:tcW w:w="6104" w:type="dxa"/>
            <w:shd w:val="clear" w:color="auto" w:fill="FFFFFF"/>
          </w:tcPr>
          <w:p w:rsidR="00155C5B" w:rsidRPr="00416A65" w:rsidRDefault="00155C5B" w:rsidP="00155C5B">
            <w:pPr>
              <w:widowControl/>
              <w:numPr>
                <w:ilvl w:val="0"/>
                <w:numId w:val="3"/>
              </w:numPr>
              <w:tabs>
                <w:tab w:val="num" w:pos="318"/>
              </w:tabs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dotácie zo ŠR</w:t>
            </w:r>
          </w:p>
        </w:tc>
        <w:tc>
          <w:tcPr>
            <w:tcW w:w="2850" w:type="dxa"/>
            <w:shd w:val="clear" w:color="auto" w:fill="FFFFFF"/>
          </w:tcPr>
          <w:p w:rsidR="00155C5B" w:rsidRPr="00416A65" w:rsidRDefault="002B6333" w:rsidP="000E7E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FB0E16">
              <w:rPr>
                <w:b/>
                <w:sz w:val="24"/>
                <w:szCs w:val="24"/>
              </w:rPr>
              <w:t xml:space="preserve"> </w:t>
            </w:r>
            <w:r w:rsidR="000E7EF4">
              <w:rPr>
                <w:b/>
                <w:sz w:val="24"/>
                <w:szCs w:val="24"/>
              </w:rPr>
              <w:t>1 221,63</w:t>
            </w:r>
          </w:p>
        </w:tc>
      </w:tr>
      <w:tr w:rsidR="00155C5B" w:rsidRPr="00416A65" w:rsidTr="00526C94">
        <w:tc>
          <w:tcPr>
            <w:tcW w:w="6104" w:type="dxa"/>
            <w:shd w:val="clear" w:color="auto" w:fill="F2F2F2"/>
          </w:tcPr>
          <w:p w:rsidR="00155C5B" w:rsidRPr="00416A65" w:rsidRDefault="00526C94" w:rsidP="006C73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Spolu bežné príjmy obce </w:t>
            </w:r>
            <w:r w:rsidR="002B6333">
              <w:rPr>
                <w:b/>
                <w:sz w:val="24"/>
                <w:szCs w:val="24"/>
              </w:rPr>
              <w:t xml:space="preserve"> znížené k 31.12.20</w:t>
            </w:r>
            <w:r w:rsidR="000E7EF4">
              <w:rPr>
                <w:b/>
                <w:sz w:val="24"/>
                <w:szCs w:val="24"/>
              </w:rPr>
              <w:t>21</w:t>
            </w:r>
            <w:r w:rsidR="0052091D">
              <w:rPr>
                <w:b/>
                <w:sz w:val="24"/>
                <w:szCs w:val="24"/>
              </w:rPr>
              <w:t xml:space="preserve"> o</w:t>
            </w:r>
          </w:p>
        </w:tc>
        <w:tc>
          <w:tcPr>
            <w:tcW w:w="2850" w:type="dxa"/>
            <w:shd w:val="clear" w:color="auto" w:fill="F2F2F2"/>
          </w:tcPr>
          <w:p w:rsidR="00155C5B" w:rsidRPr="00416A65" w:rsidRDefault="001412D8" w:rsidP="000E7E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0E7EF4">
              <w:rPr>
                <w:b/>
                <w:sz w:val="24"/>
                <w:szCs w:val="24"/>
              </w:rPr>
              <w:t>3 495,25</w:t>
            </w:r>
          </w:p>
        </w:tc>
      </w:tr>
      <w:tr w:rsidR="00155C5B" w:rsidRPr="00416A65" w:rsidTr="00526C94">
        <w:tc>
          <w:tcPr>
            <w:tcW w:w="6104" w:type="dxa"/>
            <w:shd w:val="clear" w:color="auto" w:fill="D9D9D9"/>
          </w:tcPr>
          <w:p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 xml:space="preserve">Spolu </w:t>
            </w:r>
            <w:r w:rsidRPr="00526C94">
              <w:rPr>
                <w:b/>
                <w:sz w:val="24"/>
                <w:szCs w:val="24"/>
              </w:rPr>
              <w:t>upravené</w:t>
            </w:r>
            <w:r w:rsidRPr="00416A65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416A65">
              <w:rPr>
                <w:b/>
                <w:sz w:val="24"/>
                <w:szCs w:val="24"/>
              </w:rPr>
              <w:t>bežné príjmy k 31.12</w:t>
            </w:r>
            <w:r w:rsidR="000E18C1">
              <w:rPr>
                <w:b/>
                <w:sz w:val="24"/>
                <w:szCs w:val="24"/>
              </w:rPr>
              <w:t>.2021</w:t>
            </w:r>
            <w:r w:rsidRPr="00416A65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2850" w:type="dxa"/>
            <w:shd w:val="clear" w:color="auto" w:fill="D9D9D9"/>
          </w:tcPr>
          <w:p w:rsidR="00155C5B" w:rsidRPr="00416A65" w:rsidRDefault="000E7EF4" w:rsidP="00526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52 607,20</w:t>
            </w:r>
          </w:p>
        </w:tc>
      </w:tr>
      <w:tr w:rsidR="00155C5B" w:rsidRPr="00416A65" w:rsidTr="00526C94">
        <w:tc>
          <w:tcPr>
            <w:tcW w:w="6104" w:type="dxa"/>
            <w:shd w:val="clear" w:color="auto" w:fill="F2F2F2"/>
          </w:tcPr>
          <w:p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Splátky istiny a úrokov z finančn</w:t>
            </w:r>
            <w:r w:rsidR="000E7EF4">
              <w:rPr>
                <w:b/>
                <w:sz w:val="24"/>
                <w:szCs w:val="24"/>
              </w:rPr>
              <w:t>ého výkazu FIN 1-12 k 31.12.2022</w:t>
            </w:r>
            <w:r w:rsidRPr="00416A65">
              <w:rPr>
                <w:b/>
                <w:sz w:val="24"/>
                <w:szCs w:val="24"/>
              </w:rPr>
              <w:t xml:space="preserve"> s výnimkou jednorazového predčasného splatenia: </w:t>
            </w:r>
          </w:p>
        </w:tc>
        <w:tc>
          <w:tcPr>
            <w:tcW w:w="2850" w:type="dxa"/>
            <w:shd w:val="clear" w:color="auto" w:fill="FFFFFF"/>
          </w:tcPr>
          <w:p w:rsidR="00155C5B" w:rsidRPr="00416A65" w:rsidRDefault="00155C5B" w:rsidP="00526C94">
            <w:pPr>
              <w:rPr>
                <w:b/>
                <w:sz w:val="24"/>
                <w:szCs w:val="24"/>
              </w:rPr>
            </w:pPr>
          </w:p>
        </w:tc>
      </w:tr>
      <w:tr w:rsidR="00155C5B" w:rsidRPr="00416A65" w:rsidTr="00526C94">
        <w:tc>
          <w:tcPr>
            <w:tcW w:w="6104" w:type="dxa"/>
            <w:shd w:val="clear" w:color="auto" w:fill="FFFFFF"/>
          </w:tcPr>
          <w:p w:rsidR="00155C5B" w:rsidRPr="00416A65" w:rsidRDefault="00155C5B" w:rsidP="00155C5B">
            <w:pPr>
              <w:widowControl/>
              <w:numPr>
                <w:ilvl w:val="0"/>
                <w:numId w:val="3"/>
              </w:numPr>
              <w:tabs>
                <w:tab w:val="num" w:pos="318"/>
              </w:tabs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821005</w:t>
            </w:r>
          </w:p>
        </w:tc>
        <w:tc>
          <w:tcPr>
            <w:tcW w:w="2850" w:type="dxa"/>
            <w:shd w:val="clear" w:color="auto" w:fill="FFFFFF"/>
          </w:tcPr>
          <w:p w:rsidR="00155C5B" w:rsidRPr="00416A65" w:rsidRDefault="000E7EF4" w:rsidP="00526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26C94">
              <w:rPr>
                <w:b/>
                <w:sz w:val="24"/>
                <w:szCs w:val="24"/>
              </w:rPr>
              <w:t> 000,00</w:t>
            </w:r>
          </w:p>
        </w:tc>
      </w:tr>
      <w:tr w:rsidR="00155C5B" w:rsidRPr="00416A65" w:rsidTr="00526C94">
        <w:tc>
          <w:tcPr>
            <w:tcW w:w="6104" w:type="dxa"/>
            <w:shd w:val="clear" w:color="auto" w:fill="FFFFFF"/>
          </w:tcPr>
          <w:p w:rsidR="00155C5B" w:rsidRPr="00416A65" w:rsidRDefault="00155C5B" w:rsidP="00155C5B">
            <w:pPr>
              <w:widowControl/>
              <w:numPr>
                <w:ilvl w:val="0"/>
                <w:numId w:val="3"/>
              </w:numPr>
              <w:tabs>
                <w:tab w:val="num" w:pos="318"/>
              </w:tabs>
              <w:ind w:left="318" w:hanging="142"/>
              <w:rPr>
                <w:b/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651002</w:t>
            </w:r>
          </w:p>
        </w:tc>
        <w:tc>
          <w:tcPr>
            <w:tcW w:w="2850" w:type="dxa"/>
            <w:shd w:val="clear" w:color="auto" w:fill="FFFFFF"/>
          </w:tcPr>
          <w:p w:rsidR="00155C5B" w:rsidRPr="00416A65" w:rsidRDefault="00BA5CE9" w:rsidP="000E7E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1412D8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E7EF4">
              <w:rPr>
                <w:b/>
                <w:sz w:val="24"/>
                <w:szCs w:val="24"/>
              </w:rPr>
              <w:t>17,01</w:t>
            </w:r>
          </w:p>
        </w:tc>
      </w:tr>
      <w:tr w:rsidR="00155C5B" w:rsidRPr="00416A65" w:rsidTr="00526C94">
        <w:tc>
          <w:tcPr>
            <w:tcW w:w="6104" w:type="dxa"/>
            <w:shd w:val="clear" w:color="auto" w:fill="D9D9D9"/>
          </w:tcPr>
          <w:p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Spolu splá</w:t>
            </w:r>
            <w:r w:rsidR="00BA5CE9">
              <w:rPr>
                <w:b/>
                <w:sz w:val="24"/>
                <w:szCs w:val="24"/>
              </w:rPr>
              <w:t>tky istiny a úrokov k 31.</w:t>
            </w:r>
            <w:r w:rsidR="000E7EF4">
              <w:rPr>
                <w:b/>
                <w:sz w:val="24"/>
                <w:szCs w:val="24"/>
              </w:rPr>
              <w:t>12.2022</w:t>
            </w:r>
            <w:r w:rsidRPr="00416A65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2850" w:type="dxa"/>
            <w:shd w:val="clear" w:color="auto" w:fill="D9D9D9"/>
          </w:tcPr>
          <w:p w:rsidR="00155C5B" w:rsidRPr="00416A65" w:rsidRDefault="000E7EF4" w:rsidP="001412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1 017,01</w:t>
            </w:r>
          </w:p>
        </w:tc>
      </w:tr>
    </w:tbl>
    <w:p w:rsidR="00BA5CE9" w:rsidRDefault="00BA5CE9" w:rsidP="00155C5B">
      <w:pPr>
        <w:jc w:val="both"/>
        <w:rPr>
          <w:b/>
          <w:color w:val="FF0000"/>
          <w:sz w:val="24"/>
          <w:szCs w:val="24"/>
        </w:rPr>
      </w:pPr>
    </w:p>
    <w:p w:rsidR="00BA5CE9" w:rsidRPr="00416A65" w:rsidRDefault="00BA5CE9" w:rsidP="00155C5B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1"/>
        <w:gridCol w:w="3016"/>
        <w:gridCol w:w="2827"/>
      </w:tblGrid>
      <w:tr w:rsidR="00155C5B" w:rsidRPr="00416A65" w:rsidTr="006C73F7">
        <w:tc>
          <w:tcPr>
            <w:tcW w:w="3261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Suma ročných splátok vrátane úhra</w:t>
            </w:r>
            <w:r w:rsidR="000E18C1">
              <w:rPr>
                <w:b/>
                <w:sz w:val="24"/>
                <w:szCs w:val="24"/>
              </w:rPr>
              <w:t>dy výnosov za rok 2022</w:t>
            </w:r>
            <w:r w:rsidRPr="00416A65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3118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 xml:space="preserve">Skutočné </w:t>
            </w:r>
            <w:r w:rsidRPr="00416A65">
              <w:rPr>
                <w:b/>
                <w:color w:val="FF0000"/>
                <w:sz w:val="24"/>
                <w:szCs w:val="24"/>
              </w:rPr>
              <w:t xml:space="preserve">upravené </w:t>
            </w:r>
            <w:r w:rsidR="000E18C1">
              <w:rPr>
                <w:b/>
                <w:sz w:val="24"/>
                <w:szCs w:val="24"/>
              </w:rPr>
              <w:t>bežné príjmy k 31.12.2021</w:t>
            </w:r>
            <w:r w:rsidRPr="00416A65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2977" w:type="dxa"/>
            <w:shd w:val="clear" w:color="auto" w:fill="D9D9D9"/>
          </w:tcPr>
          <w:p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§ 17 ods.6 písm. b)</w:t>
            </w:r>
          </w:p>
        </w:tc>
      </w:tr>
      <w:tr w:rsidR="00155C5B" w:rsidRPr="00416A65" w:rsidTr="006C73F7">
        <w:tc>
          <w:tcPr>
            <w:tcW w:w="3261" w:type="dxa"/>
          </w:tcPr>
          <w:p w:rsidR="00155C5B" w:rsidRPr="00416A65" w:rsidRDefault="000E18C1" w:rsidP="00141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1 017,01</w:t>
            </w:r>
          </w:p>
        </w:tc>
        <w:tc>
          <w:tcPr>
            <w:tcW w:w="3118" w:type="dxa"/>
          </w:tcPr>
          <w:p w:rsidR="00155C5B" w:rsidRPr="00416A65" w:rsidRDefault="000E18C1" w:rsidP="006C7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52 607,20</w:t>
            </w:r>
          </w:p>
        </w:tc>
        <w:tc>
          <w:tcPr>
            <w:tcW w:w="2977" w:type="dxa"/>
          </w:tcPr>
          <w:p w:rsidR="00155C5B" w:rsidRPr="00416A65" w:rsidRDefault="000E18C1" w:rsidP="006C73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1,93</w:t>
            </w:r>
            <w:r w:rsidR="00770707">
              <w:rPr>
                <w:b/>
                <w:sz w:val="24"/>
                <w:szCs w:val="24"/>
              </w:rPr>
              <w:t xml:space="preserve"> </w:t>
            </w:r>
            <w:r w:rsidR="00155C5B" w:rsidRPr="00416A65">
              <w:rPr>
                <w:b/>
                <w:sz w:val="24"/>
                <w:szCs w:val="24"/>
              </w:rPr>
              <w:t>%</w:t>
            </w:r>
          </w:p>
        </w:tc>
      </w:tr>
    </w:tbl>
    <w:p w:rsidR="00155C5B" w:rsidRPr="00416A65" w:rsidRDefault="00155C5B" w:rsidP="00155C5B">
      <w:pPr>
        <w:ind w:left="360"/>
        <w:jc w:val="both"/>
        <w:rPr>
          <w:sz w:val="24"/>
          <w:szCs w:val="24"/>
        </w:rPr>
      </w:pPr>
    </w:p>
    <w:p w:rsidR="00812B65" w:rsidRDefault="00155C5B" w:rsidP="00F81E1F">
      <w:pPr>
        <w:jc w:val="both"/>
        <w:rPr>
          <w:sz w:val="24"/>
          <w:szCs w:val="24"/>
        </w:rPr>
      </w:pPr>
      <w:r w:rsidRPr="00416A65">
        <w:rPr>
          <w:sz w:val="24"/>
          <w:szCs w:val="24"/>
        </w:rPr>
        <w:t xml:space="preserve">Zákonná podmienka podľa § 17 ods.6 písm. b) zákona č.583/2004 Z.z. bola splnená. </w:t>
      </w:r>
    </w:p>
    <w:p w:rsidR="001412D8" w:rsidRPr="00F81E1F" w:rsidRDefault="001412D8" w:rsidP="00F81E1F">
      <w:pPr>
        <w:jc w:val="both"/>
        <w:rPr>
          <w:sz w:val="24"/>
          <w:szCs w:val="24"/>
        </w:rPr>
      </w:pPr>
    </w:p>
    <w:p w:rsidR="00812B65" w:rsidRDefault="00812B65" w:rsidP="00812B65">
      <w:pPr>
        <w:rPr>
          <w:b/>
          <w:sz w:val="28"/>
          <w:szCs w:val="28"/>
        </w:rPr>
      </w:pPr>
      <w:r w:rsidRPr="00770707">
        <w:rPr>
          <w:b/>
          <w:sz w:val="28"/>
          <w:szCs w:val="28"/>
          <w:highlight w:val="lightGray"/>
        </w:rPr>
        <w:t>8. Hospodárenie príspevkových organizácií</w:t>
      </w:r>
      <w:r w:rsidRPr="00770707">
        <w:rPr>
          <w:b/>
          <w:sz w:val="28"/>
          <w:szCs w:val="28"/>
        </w:rPr>
        <w:t xml:space="preserve"> </w:t>
      </w:r>
    </w:p>
    <w:p w:rsidR="00770707" w:rsidRDefault="00770707" w:rsidP="00812B65">
      <w:pPr>
        <w:rPr>
          <w:b/>
          <w:sz w:val="28"/>
          <w:szCs w:val="28"/>
        </w:rPr>
      </w:pPr>
    </w:p>
    <w:p w:rsidR="00812B65" w:rsidRDefault="00812B65" w:rsidP="00812B6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Obec nie je zriaďovateľom príspevkovej organizácie.</w:t>
      </w:r>
    </w:p>
    <w:p w:rsidR="00975CAD" w:rsidRDefault="00975CAD" w:rsidP="00812B65">
      <w:pPr>
        <w:ind w:left="360"/>
        <w:jc w:val="both"/>
        <w:rPr>
          <w:sz w:val="24"/>
          <w:szCs w:val="24"/>
        </w:rPr>
      </w:pPr>
    </w:p>
    <w:p w:rsidR="00812B65" w:rsidRDefault="00812B65" w:rsidP="00812B65">
      <w:pPr>
        <w:ind w:left="360"/>
        <w:jc w:val="both"/>
        <w:rPr>
          <w:sz w:val="24"/>
          <w:szCs w:val="24"/>
        </w:rPr>
      </w:pPr>
    </w:p>
    <w:p w:rsidR="00812B65" w:rsidRDefault="00812B65" w:rsidP="00812B65">
      <w:pPr>
        <w:jc w:val="both"/>
        <w:rPr>
          <w:b/>
          <w:sz w:val="28"/>
          <w:szCs w:val="28"/>
        </w:rPr>
      </w:pPr>
      <w:r w:rsidRPr="00770707">
        <w:rPr>
          <w:b/>
          <w:sz w:val="28"/>
          <w:szCs w:val="28"/>
          <w:highlight w:val="lightGray"/>
        </w:rPr>
        <w:lastRenderedPageBreak/>
        <w:t>9. Prehľad o poskytnutých dotáciách  právnickým osobám a fyzickým osobám - podnikateľom podľa § 7 ods. 4 zákona č.583/2004 Z.z.</w:t>
      </w:r>
    </w:p>
    <w:p w:rsidR="00770707" w:rsidRDefault="00770707" w:rsidP="00812B65">
      <w:pPr>
        <w:jc w:val="both"/>
        <w:rPr>
          <w:b/>
          <w:sz w:val="28"/>
          <w:szCs w:val="28"/>
        </w:rPr>
      </w:pPr>
    </w:p>
    <w:p w:rsidR="00812B65" w:rsidRDefault="00975CAD" w:rsidP="00812B65">
      <w:pPr>
        <w:jc w:val="both"/>
        <w:rPr>
          <w:sz w:val="24"/>
          <w:szCs w:val="24"/>
        </w:rPr>
      </w:pPr>
      <w:r>
        <w:rPr>
          <w:sz w:val="24"/>
          <w:szCs w:val="24"/>
        </w:rPr>
        <w:t>Obec v roku 202</w:t>
      </w:r>
      <w:r w:rsidR="00812B65">
        <w:rPr>
          <w:sz w:val="24"/>
          <w:szCs w:val="24"/>
        </w:rPr>
        <w:t xml:space="preserve"> neposkytla dotáciu FO ani PO.</w:t>
      </w:r>
    </w:p>
    <w:p w:rsidR="00812B65" w:rsidRDefault="00812B65" w:rsidP="00812B65">
      <w:pPr>
        <w:jc w:val="both"/>
      </w:pPr>
    </w:p>
    <w:p w:rsidR="00812B65" w:rsidRDefault="00812B65" w:rsidP="00812B65">
      <w:pPr>
        <w:rPr>
          <w:b/>
          <w:sz w:val="28"/>
          <w:szCs w:val="28"/>
        </w:rPr>
      </w:pPr>
      <w:r w:rsidRPr="00770707">
        <w:rPr>
          <w:b/>
          <w:sz w:val="28"/>
          <w:szCs w:val="28"/>
          <w:highlight w:val="lightGray"/>
        </w:rPr>
        <w:t>10. Podnikateľská činnosť</w:t>
      </w:r>
      <w:r>
        <w:rPr>
          <w:b/>
          <w:sz w:val="28"/>
          <w:szCs w:val="28"/>
        </w:rPr>
        <w:t xml:space="preserve">  </w:t>
      </w:r>
    </w:p>
    <w:p w:rsidR="008D1D0D" w:rsidRDefault="008D1D0D" w:rsidP="00812B65">
      <w:pPr>
        <w:rPr>
          <w:b/>
          <w:sz w:val="28"/>
          <w:szCs w:val="28"/>
        </w:rPr>
      </w:pPr>
    </w:p>
    <w:p w:rsidR="00812B65" w:rsidRDefault="00812B65" w:rsidP="00812B65">
      <w:pPr>
        <w:jc w:val="both"/>
        <w:rPr>
          <w:sz w:val="24"/>
          <w:szCs w:val="24"/>
        </w:rPr>
      </w:pPr>
      <w:r>
        <w:rPr>
          <w:sz w:val="24"/>
          <w:szCs w:val="24"/>
        </w:rPr>
        <w:t>Obec nevykonáva podnikateľskú činnosť.</w:t>
      </w:r>
    </w:p>
    <w:p w:rsidR="008D1D0D" w:rsidRDefault="008D1D0D" w:rsidP="00812B65">
      <w:pPr>
        <w:pStyle w:val="Standard"/>
        <w:jc w:val="both"/>
        <w:rPr>
          <w:b/>
          <w:bCs/>
        </w:rPr>
      </w:pPr>
    </w:p>
    <w:p w:rsidR="008D1D0D" w:rsidRDefault="008D1D0D" w:rsidP="00812B65">
      <w:pPr>
        <w:rPr>
          <w:sz w:val="24"/>
          <w:szCs w:val="24"/>
        </w:rPr>
      </w:pPr>
    </w:p>
    <w:p w:rsidR="008D1D0D" w:rsidRPr="00A9084A" w:rsidRDefault="008D1D0D" w:rsidP="008D1D0D">
      <w:pPr>
        <w:rPr>
          <w:b/>
          <w:sz w:val="28"/>
          <w:szCs w:val="28"/>
        </w:rPr>
      </w:pPr>
      <w:r w:rsidRPr="00A9084A">
        <w:rPr>
          <w:b/>
          <w:sz w:val="28"/>
          <w:szCs w:val="28"/>
          <w:highlight w:val="lightGray"/>
        </w:rPr>
        <w:t>11. Finančné usporiadanie vzťahov voči</w:t>
      </w:r>
      <w:r w:rsidRPr="00A9084A">
        <w:rPr>
          <w:b/>
          <w:sz w:val="28"/>
          <w:szCs w:val="28"/>
        </w:rPr>
        <w:t xml:space="preserve"> </w:t>
      </w:r>
    </w:p>
    <w:p w:rsidR="008D1D0D" w:rsidRPr="00A9084A" w:rsidRDefault="008D1D0D" w:rsidP="008D1D0D">
      <w:pPr>
        <w:rPr>
          <w:b/>
          <w:color w:val="0000FF"/>
          <w:sz w:val="28"/>
          <w:szCs w:val="28"/>
          <w:u w:val="single"/>
        </w:rPr>
      </w:pPr>
    </w:p>
    <w:p w:rsidR="008D1D0D" w:rsidRPr="008D1D0D" w:rsidRDefault="008D1D0D" w:rsidP="008D1D0D">
      <w:pPr>
        <w:widowControl/>
        <w:numPr>
          <w:ilvl w:val="1"/>
          <w:numId w:val="15"/>
        </w:numPr>
        <w:tabs>
          <w:tab w:val="clear" w:pos="1620"/>
          <w:tab w:val="num" w:pos="284"/>
        </w:tabs>
        <w:ind w:left="284" w:hanging="284"/>
        <w:rPr>
          <w:sz w:val="24"/>
          <w:szCs w:val="24"/>
        </w:rPr>
      </w:pPr>
      <w:r w:rsidRPr="008D1D0D">
        <w:rPr>
          <w:sz w:val="24"/>
          <w:szCs w:val="24"/>
        </w:rPr>
        <w:t>zriadeným a založeným právnickým osobám</w:t>
      </w:r>
    </w:p>
    <w:p w:rsidR="008D1D0D" w:rsidRPr="008D1D0D" w:rsidRDefault="008D1D0D" w:rsidP="008D1D0D">
      <w:pPr>
        <w:widowControl/>
        <w:numPr>
          <w:ilvl w:val="1"/>
          <w:numId w:val="15"/>
        </w:numPr>
        <w:tabs>
          <w:tab w:val="clear" w:pos="1620"/>
          <w:tab w:val="num" w:pos="284"/>
        </w:tabs>
        <w:ind w:left="284" w:hanging="284"/>
        <w:rPr>
          <w:sz w:val="24"/>
          <w:szCs w:val="24"/>
        </w:rPr>
      </w:pPr>
      <w:r w:rsidRPr="008D1D0D">
        <w:rPr>
          <w:sz w:val="24"/>
          <w:szCs w:val="24"/>
        </w:rPr>
        <w:t>štátnemu rozpočtu</w:t>
      </w:r>
    </w:p>
    <w:p w:rsidR="008D1D0D" w:rsidRPr="008D1D0D" w:rsidRDefault="008D1D0D" w:rsidP="008D1D0D">
      <w:pPr>
        <w:widowControl/>
        <w:numPr>
          <w:ilvl w:val="1"/>
          <w:numId w:val="15"/>
        </w:numPr>
        <w:tabs>
          <w:tab w:val="clear" w:pos="1620"/>
          <w:tab w:val="num" w:pos="284"/>
        </w:tabs>
        <w:ind w:left="284" w:hanging="284"/>
        <w:rPr>
          <w:sz w:val="24"/>
          <w:szCs w:val="24"/>
        </w:rPr>
      </w:pPr>
      <w:r w:rsidRPr="008D1D0D">
        <w:rPr>
          <w:sz w:val="24"/>
          <w:szCs w:val="24"/>
        </w:rPr>
        <w:t>štátnym fondom</w:t>
      </w:r>
    </w:p>
    <w:p w:rsidR="008D1D0D" w:rsidRPr="008D1D0D" w:rsidRDefault="008D1D0D" w:rsidP="008D1D0D">
      <w:pPr>
        <w:widowControl/>
        <w:numPr>
          <w:ilvl w:val="1"/>
          <w:numId w:val="15"/>
        </w:numPr>
        <w:tabs>
          <w:tab w:val="clear" w:pos="1620"/>
          <w:tab w:val="num" w:pos="284"/>
        </w:tabs>
        <w:ind w:left="284" w:hanging="284"/>
        <w:rPr>
          <w:sz w:val="24"/>
          <w:szCs w:val="24"/>
        </w:rPr>
      </w:pPr>
      <w:r w:rsidRPr="008D1D0D">
        <w:rPr>
          <w:sz w:val="24"/>
          <w:szCs w:val="24"/>
        </w:rPr>
        <w:t>rozpočtom iných obcí</w:t>
      </w:r>
    </w:p>
    <w:p w:rsidR="008D1D0D" w:rsidRPr="008D1D0D" w:rsidRDefault="008D1D0D" w:rsidP="008D1D0D">
      <w:pPr>
        <w:widowControl/>
        <w:numPr>
          <w:ilvl w:val="1"/>
          <w:numId w:val="15"/>
        </w:numPr>
        <w:tabs>
          <w:tab w:val="clear" w:pos="1620"/>
          <w:tab w:val="num" w:pos="284"/>
        </w:tabs>
        <w:ind w:left="284" w:hanging="284"/>
        <w:rPr>
          <w:sz w:val="24"/>
          <w:szCs w:val="24"/>
        </w:rPr>
      </w:pPr>
      <w:r w:rsidRPr="008D1D0D">
        <w:rPr>
          <w:sz w:val="24"/>
          <w:szCs w:val="24"/>
        </w:rPr>
        <w:t>rozpočtom VÚC</w:t>
      </w:r>
    </w:p>
    <w:p w:rsidR="008D1D0D" w:rsidRPr="008D1D0D" w:rsidRDefault="008D1D0D" w:rsidP="008D1D0D">
      <w:pPr>
        <w:ind w:left="720"/>
        <w:rPr>
          <w:sz w:val="24"/>
          <w:szCs w:val="24"/>
        </w:rPr>
      </w:pPr>
    </w:p>
    <w:p w:rsidR="008D1D0D" w:rsidRPr="008D1D0D" w:rsidRDefault="008D1D0D" w:rsidP="008D1D0D">
      <w:pPr>
        <w:jc w:val="both"/>
        <w:rPr>
          <w:sz w:val="24"/>
          <w:szCs w:val="24"/>
        </w:rPr>
      </w:pPr>
    </w:p>
    <w:p w:rsidR="008D1D0D" w:rsidRPr="008D1D0D" w:rsidRDefault="008D1D0D" w:rsidP="008D1D0D">
      <w:pPr>
        <w:jc w:val="both"/>
        <w:rPr>
          <w:sz w:val="24"/>
          <w:szCs w:val="24"/>
        </w:rPr>
      </w:pPr>
      <w:r w:rsidRPr="008D1D0D">
        <w:rPr>
          <w:sz w:val="24"/>
          <w:szCs w:val="24"/>
        </w:rPr>
        <w:t>V súlade s ustanovením § 16 ods.2 zákona č.583/2004 o rozpočtových pravidlách územnej samosprávy a o zmene a doplnení niektorých zákonov v znení neskorších predpisov má obec finančne usporiadať svoje hospodárenie vrátane finančných vzťahov k zriadeným alebo založeným právnickým osobám,  fyzickým osobám - podnikateľom a právnickým osobám, ktorým poskytli finančné prostriedky svojho rozpočtu, ďalej usporiadať finančné vzťahy k štátnemu rozpočtu, štátnym fondom, rozpočtom iných obcí a k rozpočtom VÚC.</w:t>
      </w:r>
    </w:p>
    <w:p w:rsidR="008D1D0D" w:rsidRPr="008D1D0D" w:rsidRDefault="008D1D0D" w:rsidP="008D1D0D">
      <w:pPr>
        <w:ind w:left="360"/>
        <w:jc w:val="both"/>
        <w:rPr>
          <w:sz w:val="24"/>
          <w:szCs w:val="24"/>
        </w:rPr>
      </w:pPr>
    </w:p>
    <w:p w:rsidR="008D1D0D" w:rsidRPr="008D1D0D" w:rsidRDefault="008D1D0D" w:rsidP="008D1D0D">
      <w:pPr>
        <w:widowControl/>
        <w:numPr>
          <w:ilvl w:val="0"/>
          <w:numId w:val="16"/>
        </w:numPr>
        <w:tabs>
          <w:tab w:val="num" w:pos="284"/>
        </w:tabs>
        <w:ind w:left="426" w:hanging="426"/>
        <w:jc w:val="both"/>
        <w:rPr>
          <w:sz w:val="24"/>
          <w:szCs w:val="24"/>
        </w:rPr>
      </w:pPr>
      <w:r w:rsidRPr="008D1D0D">
        <w:rPr>
          <w:sz w:val="24"/>
          <w:szCs w:val="24"/>
          <w:u w:val="single"/>
        </w:rPr>
        <w:t>Finančné usporiadanie voči zriadeným a založeným právnickým osobám</w:t>
      </w:r>
    </w:p>
    <w:p w:rsidR="008D1D0D" w:rsidRPr="008D1D0D" w:rsidRDefault="008D1D0D" w:rsidP="008D1D0D">
      <w:pPr>
        <w:widowControl/>
        <w:ind w:left="426"/>
        <w:jc w:val="both"/>
        <w:rPr>
          <w:sz w:val="24"/>
          <w:szCs w:val="24"/>
        </w:rPr>
      </w:pPr>
      <w:r w:rsidRPr="008D1D0D">
        <w:rPr>
          <w:sz w:val="24"/>
          <w:szCs w:val="24"/>
        </w:rPr>
        <w:t xml:space="preserve">Obec nemá zriadené a založené právnické osoby, t.j. rozpočtové alebo príspevkové organizácie. </w:t>
      </w:r>
    </w:p>
    <w:p w:rsidR="008D1D0D" w:rsidRPr="008D1D0D" w:rsidRDefault="008D1D0D" w:rsidP="008D1D0D">
      <w:pPr>
        <w:jc w:val="both"/>
        <w:rPr>
          <w:color w:val="0000FF"/>
          <w:sz w:val="24"/>
          <w:szCs w:val="24"/>
          <w:u w:val="single"/>
        </w:rPr>
      </w:pPr>
    </w:p>
    <w:p w:rsidR="008D1D0D" w:rsidRPr="00604270" w:rsidRDefault="008D1D0D" w:rsidP="00604270">
      <w:pPr>
        <w:widowControl/>
        <w:numPr>
          <w:ilvl w:val="0"/>
          <w:numId w:val="16"/>
        </w:numPr>
        <w:tabs>
          <w:tab w:val="num" w:pos="284"/>
        </w:tabs>
        <w:ind w:left="426" w:hanging="426"/>
        <w:jc w:val="both"/>
        <w:rPr>
          <w:sz w:val="24"/>
          <w:szCs w:val="24"/>
          <w:u w:val="single"/>
        </w:rPr>
      </w:pPr>
      <w:r w:rsidRPr="008D1D0D">
        <w:rPr>
          <w:sz w:val="24"/>
          <w:szCs w:val="24"/>
          <w:u w:val="single"/>
        </w:rPr>
        <w:t>Finančné usporiadanie voči štátnemu rozpočtu: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3931"/>
        <w:gridCol w:w="1604"/>
        <w:gridCol w:w="1557"/>
        <w:gridCol w:w="1261"/>
      </w:tblGrid>
      <w:tr w:rsidR="008D1D0D" w:rsidRPr="008D1D0D" w:rsidTr="00D45BD2">
        <w:tc>
          <w:tcPr>
            <w:tcW w:w="1570" w:type="dxa"/>
            <w:shd w:val="clear" w:color="auto" w:fill="D9D9D9"/>
          </w:tcPr>
          <w:p w:rsidR="008D1D0D" w:rsidRPr="008D1D0D" w:rsidRDefault="008D1D0D" w:rsidP="00815124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Poskytovateľ </w:t>
            </w:r>
          </w:p>
          <w:p w:rsidR="008D1D0D" w:rsidRPr="008D1D0D" w:rsidRDefault="008D1D0D" w:rsidP="00815124">
            <w:pPr>
              <w:rPr>
                <w:b/>
                <w:sz w:val="24"/>
                <w:szCs w:val="24"/>
              </w:rPr>
            </w:pPr>
          </w:p>
          <w:p w:rsidR="008D1D0D" w:rsidRPr="008D1D0D" w:rsidRDefault="008D1D0D" w:rsidP="00815124">
            <w:pPr>
              <w:rPr>
                <w:b/>
                <w:sz w:val="24"/>
                <w:szCs w:val="24"/>
              </w:rPr>
            </w:pPr>
          </w:p>
          <w:p w:rsidR="008D1D0D" w:rsidRPr="008D1D0D" w:rsidRDefault="008D1D0D" w:rsidP="00815124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   </w:t>
            </w:r>
          </w:p>
          <w:p w:rsidR="00BA5CE9" w:rsidRDefault="008D1D0D" w:rsidP="00815124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        </w:t>
            </w:r>
          </w:p>
          <w:p w:rsidR="008D1D0D" w:rsidRPr="008D1D0D" w:rsidRDefault="008D1D0D" w:rsidP="00BA5CE9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- 1 -</w:t>
            </w:r>
          </w:p>
        </w:tc>
        <w:tc>
          <w:tcPr>
            <w:tcW w:w="3931" w:type="dxa"/>
            <w:shd w:val="clear" w:color="auto" w:fill="D9D9D9"/>
          </w:tcPr>
          <w:p w:rsidR="008D1D0D" w:rsidRPr="008D1D0D" w:rsidRDefault="008D1D0D" w:rsidP="00815124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Účelové určenie grantu, transferu uviesť : školstvo, matrika, .... </w:t>
            </w:r>
          </w:p>
          <w:p w:rsidR="008D1D0D" w:rsidRPr="008D1D0D" w:rsidRDefault="008D1D0D" w:rsidP="00815124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bežné výdavky</w:t>
            </w:r>
          </w:p>
          <w:p w:rsidR="008D1D0D" w:rsidRPr="008D1D0D" w:rsidRDefault="008D1D0D" w:rsidP="00815124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kapitálové výdavky</w:t>
            </w:r>
          </w:p>
          <w:p w:rsidR="00BA5CE9" w:rsidRDefault="00BA5CE9" w:rsidP="00815124">
            <w:pPr>
              <w:jc w:val="center"/>
              <w:rPr>
                <w:b/>
                <w:sz w:val="24"/>
                <w:szCs w:val="24"/>
              </w:rPr>
            </w:pPr>
          </w:p>
          <w:p w:rsidR="008D1D0D" w:rsidRPr="008D1D0D" w:rsidRDefault="008D1D0D" w:rsidP="00815124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- 2 -</w:t>
            </w:r>
          </w:p>
        </w:tc>
        <w:tc>
          <w:tcPr>
            <w:tcW w:w="1604" w:type="dxa"/>
            <w:shd w:val="clear" w:color="auto" w:fill="D9D9D9"/>
          </w:tcPr>
          <w:p w:rsidR="008D1D0D" w:rsidRPr="008D1D0D" w:rsidRDefault="008D1D0D" w:rsidP="00815124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Suma  poskytnutých</w:t>
            </w:r>
          </w:p>
          <w:p w:rsidR="008D1D0D" w:rsidRPr="008D1D0D" w:rsidRDefault="008D1D0D" w:rsidP="00815124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finančných prostriedkov </w:t>
            </w:r>
          </w:p>
          <w:p w:rsidR="00BA5CE9" w:rsidRDefault="00BA5CE9" w:rsidP="00815124">
            <w:pPr>
              <w:jc w:val="center"/>
              <w:rPr>
                <w:b/>
                <w:sz w:val="24"/>
                <w:szCs w:val="24"/>
              </w:rPr>
            </w:pPr>
          </w:p>
          <w:p w:rsidR="008D1D0D" w:rsidRPr="008D1D0D" w:rsidRDefault="008D1D0D" w:rsidP="00815124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- 3 -</w:t>
            </w:r>
          </w:p>
        </w:tc>
        <w:tc>
          <w:tcPr>
            <w:tcW w:w="1557" w:type="dxa"/>
            <w:shd w:val="clear" w:color="auto" w:fill="D9D9D9"/>
          </w:tcPr>
          <w:p w:rsidR="008D1D0D" w:rsidRPr="008D1D0D" w:rsidRDefault="008D1D0D" w:rsidP="00815124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Suma skutočne použitých finančných prostriedkov  </w:t>
            </w:r>
          </w:p>
          <w:p w:rsidR="008D1D0D" w:rsidRPr="008D1D0D" w:rsidRDefault="008D1D0D" w:rsidP="00815124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- 4 -</w:t>
            </w:r>
          </w:p>
        </w:tc>
        <w:tc>
          <w:tcPr>
            <w:tcW w:w="1261" w:type="dxa"/>
            <w:shd w:val="clear" w:color="auto" w:fill="D9D9D9"/>
          </w:tcPr>
          <w:p w:rsidR="008D1D0D" w:rsidRPr="008D1D0D" w:rsidRDefault="008D1D0D" w:rsidP="00815124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Rozdiel</w:t>
            </w:r>
          </w:p>
          <w:p w:rsidR="008D1D0D" w:rsidRPr="008D1D0D" w:rsidRDefault="008D1D0D" w:rsidP="00815124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(stĺ.3 - stĺ.4 )</w:t>
            </w:r>
          </w:p>
          <w:p w:rsidR="008D1D0D" w:rsidRPr="008D1D0D" w:rsidRDefault="008D1D0D" w:rsidP="00815124">
            <w:pPr>
              <w:rPr>
                <w:b/>
                <w:sz w:val="24"/>
                <w:szCs w:val="24"/>
              </w:rPr>
            </w:pPr>
          </w:p>
          <w:p w:rsidR="008D1D0D" w:rsidRPr="008D1D0D" w:rsidRDefault="008D1D0D" w:rsidP="00815124">
            <w:pPr>
              <w:rPr>
                <w:b/>
                <w:sz w:val="24"/>
                <w:szCs w:val="24"/>
              </w:rPr>
            </w:pPr>
          </w:p>
          <w:p w:rsidR="008D1D0D" w:rsidRPr="008D1D0D" w:rsidRDefault="008D1D0D" w:rsidP="00815124">
            <w:pPr>
              <w:jc w:val="center"/>
              <w:rPr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- 5 -</w:t>
            </w:r>
          </w:p>
        </w:tc>
      </w:tr>
      <w:tr w:rsidR="008D1D0D" w:rsidRPr="008D1D0D" w:rsidTr="00D45BD2">
        <w:tc>
          <w:tcPr>
            <w:tcW w:w="1570" w:type="dxa"/>
          </w:tcPr>
          <w:p w:rsidR="008D1D0D" w:rsidRPr="008D1D0D" w:rsidRDefault="001111DE" w:rsidP="008151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ÚPSVaR Humenné</w:t>
            </w:r>
          </w:p>
        </w:tc>
        <w:tc>
          <w:tcPr>
            <w:tcW w:w="3931" w:type="dxa"/>
          </w:tcPr>
          <w:p w:rsidR="008D1D0D" w:rsidRPr="008D1D0D" w:rsidRDefault="001111DE" w:rsidP="008151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Refundácia mzdy</w:t>
            </w:r>
          </w:p>
        </w:tc>
        <w:tc>
          <w:tcPr>
            <w:tcW w:w="1604" w:type="dxa"/>
          </w:tcPr>
          <w:p w:rsidR="008D1D0D" w:rsidRPr="008D1D0D" w:rsidRDefault="00975CAD" w:rsidP="001412D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989,17</w:t>
            </w:r>
            <w:r w:rsidR="008D1D0D" w:rsidRPr="008D1D0D">
              <w:rPr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1557" w:type="dxa"/>
          </w:tcPr>
          <w:p w:rsidR="008D1D0D" w:rsidRPr="008D1D0D" w:rsidRDefault="00975CAD" w:rsidP="001412D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989,17</w:t>
            </w:r>
            <w:r w:rsidR="001412D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8D1D0D" w:rsidRPr="008D1D0D" w:rsidRDefault="001111DE" w:rsidP="008151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6645B4" w:rsidRPr="008D1D0D" w:rsidTr="00D45BD2">
        <w:tc>
          <w:tcPr>
            <w:tcW w:w="1570" w:type="dxa"/>
          </w:tcPr>
          <w:p w:rsidR="006645B4" w:rsidRPr="008D1D0D" w:rsidRDefault="006645B4" w:rsidP="006645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MV SR</w:t>
            </w:r>
          </w:p>
        </w:tc>
        <w:tc>
          <w:tcPr>
            <w:tcW w:w="3931" w:type="dxa"/>
          </w:tcPr>
          <w:p w:rsidR="006645B4" w:rsidRPr="008D1D0D" w:rsidRDefault="006645B4" w:rsidP="006645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Register obyvateľov</w:t>
            </w:r>
          </w:p>
        </w:tc>
        <w:tc>
          <w:tcPr>
            <w:tcW w:w="1604" w:type="dxa"/>
          </w:tcPr>
          <w:p w:rsidR="006645B4" w:rsidRPr="008D1D0D" w:rsidRDefault="00975CAD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53,79</w:t>
            </w:r>
          </w:p>
        </w:tc>
        <w:tc>
          <w:tcPr>
            <w:tcW w:w="1557" w:type="dxa"/>
          </w:tcPr>
          <w:p w:rsidR="006645B4" w:rsidRPr="008D1D0D" w:rsidRDefault="00975CAD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53,79</w:t>
            </w:r>
          </w:p>
        </w:tc>
        <w:tc>
          <w:tcPr>
            <w:tcW w:w="1261" w:type="dxa"/>
          </w:tcPr>
          <w:p w:rsidR="006645B4" w:rsidRPr="008D1D0D" w:rsidRDefault="006645B4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6645B4" w:rsidRPr="008D1D0D" w:rsidTr="00D45BD2">
        <w:tc>
          <w:tcPr>
            <w:tcW w:w="1570" w:type="dxa"/>
          </w:tcPr>
          <w:p w:rsidR="006645B4" w:rsidRPr="008D1D0D" w:rsidRDefault="006645B4" w:rsidP="006645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MV SR </w:t>
            </w:r>
          </w:p>
        </w:tc>
        <w:tc>
          <w:tcPr>
            <w:tcW w:w="3931" w:type="dxa"/>
          </w:tcPr>
          <w:p w:rsidR="006645B4" w:rsidRPr="008D1D0D" w:rsidRDefault="006645B4" w:rsidP="006645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Register adries</w:t>
            </w:r>
          </w:p>
        </w:tc>
        <w:tc>
          <w:tcPr>
            <w:tcW w:w="1604" w:type="dxa"/>
          </w:tcPr>
          <w:p w:rsidR="006645B4" w:rsidRPr="008D1D0D" w:rsidRDefault="00975CAD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22,80</w:t>
            </w:r>
          </w:p>
        </w:tc>
        <w:tc>
          <w:tcPr>
            <w:tcW w:w="1557" w:type="dxa"/>
          </w:tcPr>
          <w:p w:rsidR="006645B4" w:rsidRPr="008D1D0D" w:rsidRDefault="00975CAD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22,80</w:t>
            </w:r>
          </w:p>
        </w:tc>
        <w:tc>
          <w:tcPr>
            <w:tcW w:w="1261" w:type="dxa"/>
          </w:tcPr>
          <w:p w:rsidR="006645B4" w:rsidRPr="008D1D0D" w:rsidRDefault="006645B4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E2380C" w:rsidRPr="008D1D0D" w:rsidTr="001412D8">
        <w:trPr>
          <w:trHeight w:val="286"/>
        </w:trPr>
        <w:tc>
          <w:tcPr>
            <w:tcW w:w="1570" w:type="dxa"/>
          </w:tcPr>
          <w:p w:rsidR="00E2380C" w:rsidRDefault="00975CAD" w:rsidP="006645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MV</w:t>
            </w:r>
            <w:r w:rsidR="00E2380C">
              <w:rPr>
                <w:b/>
                <w:sz w:val="24"/>
                <w:szCs w:val="24"/>
              </w:rPr>
              <w:t xml:space="preserve"> SR </w:t>
            </w:r>
          </w:p>
        </w:tc>
        <w:tc>
          <w:tcPr>
            <w:tcW w:w="3931" w:type="dxa"/>
          </w:tcPr>
          <w:p w:rsidR="00E2380C" w:rsidRDefault="00975CAD" w:rsidP="006645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Voľby OSO a OSK</w:t>
            </w:r>
          </w:p>
        </w:tc>
        <w:tc>
          <w:tcPr>
            <w:tcW w:w="1604" w:type="dxa"/>
          </w:tcPr>
          <w:p w:rsidR="00E2380C" w:rsidRDefault="00975CAD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2 839,71</w:t>
            </w:r>
          </w:p>
        </w:tc>
        <w:tc>
          <w:tcPr>
            <w:tcW w:w="1557" w:type="dxa"/>
          </w:tcPr>
          <w:p w:rsidR="00E2380C" w:rsidRDefault="00975CAD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2 839,71</w:t>
            </w:r>
          </w:p>
        </w:tc>
        <w:tc>
          <w:tcPr>
            <w:tcW w:w="1261" w:type="dxa"/>
          </w:tcPr>
          <w:p w:rsidR="00E2380C" w:rsidRDefault="00E2380C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975CAD" w:rsidRPr="008D1D0D" w:rsidTr="001412D8">
        <w:trPr>
          <w:trHeight w:val="286"/>
        </w:trPr>
        <w:tc>
          <w:tcPr>
            <w:tcW w:w="1570" w:type="dxa"/>
          </w:tcPr>
          <w:p w:rsidR="00975CAD" w:rsidRDefault="00975CAD" w:rsidP="006645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MV SR</w:t>
            </w:r>
          </w:p>
        </w:tc>
        <w:tc>
          <w:tcPr>
            <w:tcW w:w="3931" w:type="dxa"/>
          </w:tcPr>
          <w:p w:rsidR="00975CAD" w:rsidRDefault="00975CAD" w:rsidP="006645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Referendum</w:t>
            </w:r>
          </w:p>
        </w:tc>
        <w:tc>
          <w:tcPr>
            <w:tcW w:w="1604" w:type="dxa"/>
          </w:tcPr>
          <w:p w:rsidR="00975CAD" w:rsidRDefault="00975CAD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674,57</w:t>
            </w:r>
          </w:p>
        </w:tc>
        <w:tc>
          <w:tcPr>
            <w:tcW w:w="1557" w:type="dxa"/>
          </w:tcPr>
          <w:p w:rsidR="00975CAD" w:rsidRDefault="00975CAD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61" w:type="dxa"/>
          </w:tcPr>
          <w:p w:rsidR="00975CAD" w:rsidRDefault="00975CAD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674,57</w:t>
            </w:r>
          </w:p>
        </w:tc>
      </w:tr>
    </w:tbl>
    <w:p w:rsidR="008D1D0D" w:rsidRDefault="008D1D0D" w:rsidP="00283A7A">
      <w:pPr>
        <w:jc w:val="both"/>
        <w:rPr>
          <w:color w:val="0000FF"/>
          <w:sz w:val="24"/>
          <w:szCs w:val="24"/>
          <w:u w:val="single"/>
        </w:rPr>
      </w:pPr>
    </w:p>
    <w:p w:rsidR="00272DC1" w:rsidRDefault="00272DC1" w:rsidP="00283A7A">
      <w:pPr>
        <w:jc w:val="both"/>
        <w:rPr>
          <w:color w:val="0000FF"/>
          <w:sz w:val="24"/>
          <w:szCs w:val="24"/>
          <w:u w:val="single"/>
        </w:rPr>
      </w:pPr>
    </w:p>
    <w:p w:rsidR="00272DC1" w:rsidRDefault="00272DC1" w:rsidP="00283A7A">
      <w:pPr>
        <w:jc w:val="both"/>
        <w:rPr>
          <w:color w:val="0000FF"/>
          <w:sz w:val="24"/>
          <w:szCs w:val="24"/>
          <w:u w:val="single"/>
        </w:rPr>
      </w:pPr>
    </w:p>
    <w:p w:rsidR="00272DC1" w:rsidRDefault="00272DC1" w:rsidP="00283A7A">
      <w:pPr>
        <w:jc w:val="both"/>
        <w:rPr>
          <w:color w:val="0000FF"/>
          <w:sz w:val="24"/>
          <w:szCs w:val="24"/>
          <w:u w:val="single"/>
        </w:rPr>
      </w:pPr>
    </w:p>
    <w:p w:rsidR="00272DC1" w:rsidRDefault="00272DC1" w:rsidP="00283A7A">
      <w:pPr>
        <w:jc w:val="both"/>
        <w:rPr>
          <w:color w:val="0000FF"/>
          <w:sz w:val="24"/>
          <w:szCs w:val="24"/>
          <w:u w:val="single"/>
        </w:rPr>
      </w:pPr>
    </w:p>
    <w:p w:rsidR="00272DC1" w:rsidRPr="008D1D0D" w:rsidRDefault="00272DC1" w:rsidP="00283A7A">
      <w:pPr>
        <w:jc w:val="both"/>
        <w:rPr>
          <w:color w:val="0000FF"/>
          <w:sz w:val="24"/>
          <w:szCs w:val="24"/>
          <w:u w:val="single"/>
        </w:rPr>
      </w:pPr>
    </w:p>
    <w:p w:rsidR="008D1D0D" w:rsidRDefault="008D1D0D" w:rsidP="008D1D0D">
      <w:pPr>
        <w:widowControl/>
        <w:numPr>
          <w:ilvl w:val="0"/>
          <w:numId w:val="16"/>
        </w:numPr>
        <w:tabs>
          <w:tab w:val="num" w:pos="284"/>
        </w:tabs>
        <w:ind w:left="426" w:hanging="426"/>
        <w:jc w:val="both"/>
        <w:rPr>
          <w:sz w:val="24"/>
          <w:szCs w:val="24"/>
          <w:u w:val="single"/>
        </w:rPr>
      </w:pPr>
      <w:r w:rsidRPr="00D45BD2">
        <w:rPr>
          <w:sz w:val="24"/>
          <w:szCs w:val="24"/>
          <w:u w:val="single"/>
        </w:rPr>
        <w:lastRenderedPageBreak/>
        <w:t>Finančné usporiadanie voči štátnym fondom</w:t>
      </w:r>
    </w:p>
    <w:p w:rsidR="00C324F0" w:rsidRDefault="00C324F0" w:rsidP="00C324F0">
      <w:pPr>
        <w:widowControl/>
        <w:jc w:val="both"/>
        <w:rPr>
          <w:sz w:val="24"/>
          <w:szCs w:val="24"/>
          <w:u w:val="single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3931"/>
        <w:gridCol w:w="1604"/>
        <w:gridCol w:w="1557"/>
        <w:gridCol w:w="1261"/>
      </w:tblGrid>
      <w:tr w:rsidR="00C324F0" w:rsidRPr="008D1D0D" w:rsidTr="00E74D16">
        <w:tc>
          <w:tcPr>
            <w:tcW w:w="1570" w:type="dxa"/>
            <w:shd w:val="clear" w:color="auto" w:fill="D9D9D9"/>
          </w:tcPr>
          <w:p w:rsidR="00C324F0" w:rsidRPr="008D1D0D" w:rsidRDefault="00C324F0" w:rsidP="00E74D16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Poskytovateľ </w:t>
            </w:r>
          </w:p>
          <w:p w:rsidR="00C324F0" w:rsidRPr="008D1D0D" w:rsidRDefault="00C324F0" w:rsidP="00E74D16">
            <w:pPr>
              <w:rPr>
                <w:b/>
                <w:sz w:val="24"/>
                <w:szCs w:val="24"/>
              </w:rPr>
            </w:pPr>
          </w:p>
          <w:p w:rsidR="00C324F0" w:rsidRPr="008D1D0D" w:rsidRDefault="00C324F0" w:rsidP="00E74D16">
            <w:pPr>
              <w:rPr>
                <w:b/>
                <w:sz w:val="24"/>
                <w:szCs w:val="24"/>
              </w:rPr>
            </w:pPr>
          </w:p>
          <w:p w:rsidR="00C324F0" w:rsidRPr="008D1D0D" w:rsidRDefault="00C324F0" w:rsidP="00E74D16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   </w:t>
            </w:r>
          </w:p>
          <w:p w:rsidR="00C324F0" w:rsidRDefault="00C324F0" w:rsidP="00E74D16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        </w:t>
            </w:r>
          </w:p>
          <w:p w:rsidR="00C324F0" w:rsidRPr="008D1D0D" w:rsidRDefault="00C324F0" w:rsidP="00E74D16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- 1 -</w:t>
            </w:r>
          </w:p>
        </w:tc>
        <w:tc>
          <w:tcPr>
            <w:tcW w:w="3931" w:type="dxa"/>
            <w:shd w:val="clear" w:color="auto" w:fill="D9D9D9"/>
          </w:tcPr>
          <w:p w:rsidR="00C324F0" w:rsidRPr="008D1D0D" w:rsidRDefault="00C324F0" w:rsidP="00C324F0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Účelové určenie </w:t>
            </w:r>
            <w:r>
              <w:rPr>
                <w:b/>
                <w:sz w:val="24"/>
                <w:szCs w:val="24"/>
              </w:rPr>
              <w:t>dotácie</w:t>
            </w:r>
          </w:p>
          <w:p w:rsidR="00C324F0" w:rsidRDefault="00C324F0" w:rsidP="00E74D16">
            <w:pPr>
              <w:jc w:val="center"/>
              <w:rPr>
                <w:b/>
                <w:sz w:val="24"/>
                <w:szCs w:val="24"/>
              </w:rPr>
            </w:pPr>
          </w:p>
          <w:p w:rsidR="00C324F0" w:rsidRPr="008D1D0D" w:rsidRDefault="00C324F0" w:rsidP="00E74D16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- 2 -</w:t>
            </w:r>
          </w:p>
        </w:tc>
        <w:tc>
          <w:tcPr>
            <w:tcW w:w="1604" w:type="dxa"/>
            <w:shd w:val="clear" w:color="auto" w:fill="D9D9D9"/>
          </w:tcPr>
          <w:p w:rsidR="00C324F0" w:rsidRPr="008D1D0D" w:rsidRDefault="00C324F0" w:rsidP="00E74D16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Suma  poskytnutých</w:t>
            </w:r>
          </w:p>
          <w:p w:rsidR="00C324F0" w:rsidRPr="008D1D0D" w:rsidRDefault="00C324F0" w:rsidP="00E74D16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finančných prostriedkov </w:t>
            </w:r>
          </w:p>
          <w:p w:rsidR="00C324F0" w:rsidRDefault="00C324F0" w:rsidP="00E74D16">
            <w:pPr>
              <w:jc w:val="center"/>
              <w:rPr>
                <w:b/>
                <w:sz w:val="24"/>
                <w:szCs w:val="24"/>
              </w:rPr>
            </w:pPr>
          </w:p>
          <w:p w:rsidR="00C324F0" w:rsidRPr="008D1D0D" w:rsidRDefault="00C324F0" w:rsidP="00E74D16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- 3 -</w:t>
            </w:r>
          </w:p>
        </w:tc>
        <w:tc>
          <w:tcPr>
            <w:tcW w:w="1557" w:type="dxa"/>
            <w:shd w:val="clear" w:color="auto" w:fill="D9D9D9"/>
          </w:tcPr>
          <w:p w:rsidR="00C324F0" w:rsidRPr="008D1D0D" w:rsidRDefault="00C324F0" w:rsidP="00E74D16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Suma skutočne použitých finančných prostriedkov  </w:t>
            </w:r>
          </w:p>
          <w:p w:rsidR="00C324F0" w:rsidRPr="008D1D0D" w:rsidRDefault="00C324F0" w:rsidP="00E74D16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- 4 -</w:t>
            </w:r>
          </w:p>
        </w:tc>
        <w:tc>
          <w:tcPr>
            <w:tcW w:w="1261" w:type="dxa"/>
            <w:shd w:val="clear" w:color="auto" w:fill="D9D9D9"/>
          </w:tcPr>
          <w:p w:rsidR="00C324F0" w:rsidRPr="008D1D0D" w:rsidRDefault="00C324F0" w:rsidP="00E74D16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Rozdiel</w:t>
            </w:r>
          </w:p>
          <w:p w:rsidR="00C324F0" w:rsidRPr="008D1D0D" w:rsidRDefault="00C324F0" w:rsidP="00E74D16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(stĺ.3 - stĺ.4 )</w:t>
            </w:r>
          </w:p>
          <w:p w:rsidR="00C324F0" w:rsidRPr="008D1D0D" w:rsidRDefault="00C324F0" w:rsidP="00E74D16">
            <w:pPr>
              <w:rPr>
                <w:b/>
                <w:sz w:val="24"/>
                <w:szCs w:val="24"/>
              </w:rPr>
            </w:pPr>
          </w:p>
          <w:p w:rsidR="00C324F0" w:rsidRPr="008D1D0D" w:rsidRDefault="00C324F0" w:rsidP="00E74D16">
            <w:pPr>
              <w:rPr>
                <w:b/>
                <w:sz w:val="24"/>
                <w:szCs w:val="24"/>
              </w:rPr>
            </w:pPr>
          </w:p>
          <w:p w:rsidR="00C324F0" w:rsidRPr="008D1D0D" w:rsidRDefault="00C324F0" w:rsidP="00E74D16">
            <w:pPr>
              <w:jc w:val="center"/>
              <w:rPr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- 5 -</w:t>
            </w:r>
          </w:p>
        </w:tc>
      </w:tr>
      <w:tr w:rsidR="00C324F0" w:rsidRPr="008D1D0D" w:rsidTr="00E74D16">
        <w:tc>
          <w:tcPr>
            <w:tcW w:w="1570" w:type="dxa"/>
          </w:tcPr>
          <w:p w:rsidR="00C324F0" w:rsidRPr="008D1D0D" w:rsidRDefault="00C324F0" w:rsidP="00E74D16">
            <w:pPr>
              <w:rPr>
                <w:b/>
                <w:sz w:val="24"/>
                <w:szCs w:val="24"/>
              </w:rPr>
            </w:pPr>
          </w:p>
        </w:tc>
        <w:tc>
          <w:tcPr>
            <w:tcW w:w="3931" w:type="dxa"/>
          </w:tcPr>
          <w:p w:rsidR="00C324F0" w:rsidRPr="008D1D0D" w:rsidRDefault="00C324F0" w:rsidP="00E74D16">
            <w:pPr>
              <w:rPr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:rsidR="00C324F0" w:rsidRPr="008D1D0D" w:rsidRDefault="00C324F0" w:rsidP="00E74D1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C324F0" w:rsidRPr="008D1D0D" w:rsidRDefault="00C324F0" w:rsidP="00E74D1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C324F0" w:rsidRPr="008D1D0D" w:rsidRDefault="00C324F0" w:rsidP="00E74D16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8D1D0D" w:rsidRPr="008D1D0D" w:rsidRDefault="008D1D0D" w:rsidP="008D1D0D">
      <w:pPr>
        <w:jc w:val="both"/>
        <w:rPr>
          <w:sz w:val="24"/>
          <w:szCs w:val="24"/>
        </w:rPr>
      </w:pPr>
    </w:p>
    <w:p w:rsidR="008D1D0D" w:rsidRPr="00D45BD2" w:rsidRDefault="008D1D0D" w:rsidP="008D1D0D">
      <w:pPr>
        <w:widowControl/>
        <w:numPr>
          <w:ilvl w:val="0"/>
          <w:numId w:val="16"/>
        </w:numPr>
        <w:tabs>
          <w:tab w:val="num" w:pos="284"/>
        </w:tabs>
        <w:ind w:left="426" w:hanging="426"/>
        <w:jc w:val="both"/>
        <w:rPr>
          <w:sz w:val="24"/>
          <w:szCs w:val="24"/>
          <w:u w:val="single"/>
        </w:rPr>
      </w:pPr>
      <w:r w:rsidRPr="00D45BD2">
        <w:rPr>
          <w:sz w:val="24"/>
          <w:szCs w:val="24"/>
          <w:u w:val="single"/>
        </w:rPr>
        <w:t xml:space="preserve">Finančné usporiadanie voči rozpočtom iných obcí </w:t>
      </w:r>
    </w:p>
    <w:p w:rsidR="008D1D0D" w:rsidRDefault="008D1D0D" w:rsidP="008D1D0D">
      <w:pPr>
        <w:jc w:val="both"/>
        <w:rPr>
          <w:color w:val="0000FF"/>
          <w:sz w:val="24"/>
          <w:szCs w:val="24"/>
          <w:u w:val="single"/>
        </w:rPr>
      </w:pPr>
    </w:p>
    <w:p w:rsidR="00D45BD2" w:rsidRDefault="00272DC1" w:rsidP="008D1D0D">
      <w:pPr>
        <w:jc w:val="both"/>
        <w:rPr>
          <w:sz w:val="24"/>
          <w:szCs w:val="24"/>
        </w:rPr>
      </w:pPr>
      <w:r>
        <w:rPr>
          <w:sz w:val="24"/>
          <w:szCs w:val="24"/>
        </w:rPr>
        <w:t>Obec neuzatvorila v roku 2022</w:t>
      </w:r>
      <w:r w:rsidR="00D45BD2" w:rsidRPr="00D45BD2">
        <w:rPr>
          <w:sz w:val="24"/>
          <w:szCs w:val="24"/>
        </w:rPr>
        <w:t xml:space="preserve"> žiadnu zmluvu s inou obcou. </w:t>
      </w:r>
    </w:p>
    <w:p w:rsidR="00D45BD2" w:rsidRPr="00D45BD2" w:rsidRDefault="00D45BD2" w:rsidP="008D1D0D">
      <w:pPr>
        <w:jc w:val="both"/>
        <w:rPr>
          <w:sz w:val="24"/>
          <w:szCs w:val="24"/>
        </w:rPr>
      </w:pPr>
    </w:p>
    <w:p w:rsidR="008D1D0D" w:rsidRPr="00D45BD2" w:rsidRDefault="008D1D0D" w:rsidP="008D1D0D">
      <w:pPr>
        <w:widowControl/>
        <w:numPr>
          <w:ilvl w:val="0"/>
          <w:numId w:val="16"/>
        </w:numPr>
        <w:tabs>
          <w:tab w:val="num" w:pos="284"/>
        </w:tabs>
        <w:ind w:left="426" w:hanging="426"/>
        <w:jc w:val="both"/>
        <w:rPr>
          <w:sz w:val="24"/>
          <w:szCs w:val="24"/>
          <w:u w:val="single"/>
        </w:rPr>
      </w:pPr>
      <w:r w:rsidRPr="00D45BD2">
        <w:rPr>
          <w:sz w:val="24"/>
          <w:szCs w:val="24"/>
          <w:u w:val="single"/>
        </w:rPr>
        <w:t>Finančné usporiadanie voči rozpočtom VÚC</w:t>
      </w:r>
    </w:p>
    <w:p w:rsidR="00D45BD2" w:rsidRPr="008D1D0D" w:rsidRDefault="00D45BD2" w:rsidP="00D45BD2">
      <w:pPr>
        <w:widowControl/>
        <w:ind w:left="426"/>
        <w:jc w:val="both"/>
        <w:rPr>
          <w:color w:val="0000FF"/>
          <w:sz w:val="24"/>
          <w:szCs w:val="24"/>
          <w:u w:val="single"/>
        </w:rPr>
      </w:pPr>
    </w:p>
    <w:p w:rsidR="008D1D0D" w:rsidRPr="008D1D0D" w:rsidRDefault="008D1D0D" w:rsidP="008D1D0D">
      <w:pPr>
        <w:jc w:val="both"/>
        <w:rPr>
          <w:color w:val="FF0000"/>
          <w:sz w:val="24"/>
          <w:szCs w:val="24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268"/>
        <w:gridCol w:w="2126"/>
        <w:gridCol w:w="2268"/>
      </w:tblGrid>
      <w:tr w:rsidR="008D1D0D" w:rsidRPr="008D1D0D" w:rsidTr="00815124">
        <w:tc>
          <w:tcPr>
            <w:tcW w:w="2802" w:type="dxa"/>
            <w:shd w:val="clear" w:color="auto" w:fill="D9D9D9"/>
          </w:tcPr>
          <w:p w:rsidR="008D1D0D" w:rsidRPr="008D1D0D" w:rsidRDefault="008D1D0D" w:rsidP="00815124">
            <w:pPr>
              <w:jc w:val="center"/>
              <w:rPr>
                <w:b/>
                <w:sz w:val="24"/>
                <w:szCs w:val="24"/>
              </w:rPr>
            </w:pPr>
          </w:p>
          <w:p w:rsidR="008D1D0D" w:rsidRPr="008D1D0D" w:rsidRDefault="008D1D0D" w:rsidP="00815124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VÚC </w:t>
            </w:r>
          </w:p>
        </w:tc>
        <w:tc>
          <w:tcPr>
            <w:tcW w:w="2268" w:type="dxa"/>
            <w:shd w:val="clear" w:color="auto" w:fill="D9D9D9"/>
          </w:tcPr>
          <w:p w:rsidR="008D1D0D" w:rsidRPr="008D1D0D" w:rsidRDefault="008D1D0D" w:rsidP="00815124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Suma </w:t>
            </w:r>
            <w:r w:rsidRPr="008D1D0D">
              <w:rPr>
                <w:b/>
                <w:sz w:val="24"/>
                <w:szCs w:val="24"/>
                <w:u w:val="single"/>
              </w:rPr>
              <w:t>poskytnutých</w:t>
            </w:r>
            <w:r w:rsidRPr="008D1D0D">
              <w:rPr>
                <w:b/>
                <w:sz w:val="24"/>
                <w:szCs w:val="24"/>
              </w:rPr>
              <w:t xml:space="preserve"> finančných prostriedkov</w:t>
            </w:r>
          </w:p>
          <w:p w:rsidR="00E11B41" w:rsidRDefault="00E11B41" w:rsidP="00815124">
            <w:pPr>
              <w:jc w:val="center"/>
              <w:rPr>
                <w:b/>
                <w:sz w:val="24"/>
                <w:szCs w:val="24"/>
              </w:rPr>
            </w:pPr>
          </w:p>
          <w:p w:rsidR="008D1D0D" w:rsidRPr="008D1D0D" w:rsidRDefault="008D1D0D" w:rsidP="00815124">
            <w:pPr>
              <w:jc w:val="center"/>
              <w:rPr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- 2 -</w:t>
            </w:r>
          </w:p>
        </w:tc>
        <w:tc>
          <w:tcPr>
            <w:tcW w:w="2126" w:type="dxa"/>
            <w:shd w:val="clear" w:color="auto" w:fill="D9D9D9"/>
          </w:tcPr>
          <w:p w:rsidR="008D1D0D" w:rsidRPr="008D1D0D" w:rsidRDefault="008D1D0D" w:rsidP="00815124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Suma skutočne použitých finančných prostriedkov  </w:t>
            </w:r>
          </w:p>
          <w:p w:rsidR="008D1D0D" w:rsidRPr="008D1D0D" w:rsidRDefault="008D1D0D" w:rsidP="00815124">
            <w:pPr>
              <w:jc w:val="center"/>
              <w:rPr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- 3 -  </w:t>
            </w:r>
          </w:p>
        </w:tc>
        <w:tc>
          <w:tcPr>
            <w:tcW w:w="2268" w:type="dxa"/>
            <w:shd w:val="clear" w:color="auto" w:fill="D9D9D9"/>
          </w:tcPr>
          <w:p w:rsidR="008D1D0D" w:rsidRPr="008D1D0D" w:rsidRDefault="008D1D0D" w:rsidP="00815124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Rozdiel</w:t>
            </w:r>
          </w:p>
          <w:p w:rsidR="008D1D0D" w:rsidRPr="008D1D0D" w:rsidRDefault="008D1D0D" w:rsidP="00815124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(stĺ.2 - stĺ.3 )</w:t>
            </w:r>
          </w:p>
          <w:p w:rsidR="008D1D0D" w:rsidRPr="008D1D0D" w:rsidRDefault="008D1D0D" w:rsidP="00815124">
            <w:pPr>
              <w:jc w:val="center"/>
              <w:rPr>
                <w:b/>
                <w:sz w:val="24"/>
                <w:szCs w:val="24"/>
              </w:rPr>
            </w:pPr>
          </w:p>
          <w:p w:rsidR="00E11B41" w:rsidRDefault="00E11B41" w:rsidP="00815124">
            <w:pPr>
              <w:jc w:val="center"/>
              <w:rPr>
                <w:b/>
                <w:sz w:val="24"/>
                <w:szCs w:val="24"/>
              </w:rPr>
            </w:pPr>
          </w:p>
          <w:p w:rsidR="008D1D0D" w:rsidRPr="008D1D0D" w:rsidRDefault="008D1D0D" w:rsidP="00815124">
            <w:pPr>
              <w:jc w:val="center"/>
              <w:rPr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- 4 -</w:t>
            </w:r>
          </w:p>
        </w:tc>
      </w:tr>
      <w:tr w:rsidR="008D1D0D" w:rsidRPr="008D1D0D" w:rsidTr="00272DC1">
        <w:trPr>
          <w:trHeight w:val="115"/>
        </w:trPr>
        <w:tc>
          <w:tcPr>
            <w:tcW w:w="2802" w:type="dxa"/>
          </w:tcPr>
          <w:p w:rsidR="008D1D0D" w:rsidRPr="008D1D0D" w:rsidRDefault="00D45BD2" w:rsidP="00815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Prešov</w:t>
            </w:r>
          </w:p>
        </w:tc>
        <w:tc>
          <w:tcPr>
            <w:tcW w:w="2268" w:type="dxa"/>
          </w:tcPr>
          <w:p w:rsidR="008D1D0D" w:rsidRPr="008D1D0D" w:rsidRDefault="00272DC1" w:rsidP="00815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  <w:tc>
          <w:tcPr>
            <w:tcW w:w="2126" w:type="dxa"/>
          </w:tcPr>
          <w:p w:rsidR="008D1D0D" w:rsidRPr="008D1D0D" w:rsidRDefault="00272DC1" w:rsidP="00815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  <w:tc>
          <w:tcPr>
            <w:tcW w:w="2268" w:type="dxa"/>
          </w:tcPr>
          <w:p w:rsidR="008D1D0D" w:rsidRPr="008D1D0D" w:rsidRDefault="00D45BD2" w:rsidP="008151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8D1D0D" w:rsidRPr="008D1D0D" w:rsidRDefault="008D1D0D" w:rsidP="008D1D0D">
      <w:pPr>
        <w:jc w:val="both"/>
        <w:rPr>
          <w:color w:val="FF0000"/>
          <w:sz w:val="24"/>
          <w:szCs w:val="24"/>
          <w:u w:val="single"/>
        </w:rPr>
      </w:pPr>
    </w:p>
    <w:p w:rsidR="00A9084A" w:rsidRDefault="00A9084A" w:rsidP="00812B65">
      <w:pPr>
        <w:rPr>
          <w:sz w:val="24"/>
          <w:szCs w:val="24"/>
        </w:rPr>
      </w:pPr>
    </w:p>
    <w:p w:rsidR="00A9084A" w:rsidRPr="00A9084A" w:rsidRDefault="00A9084A" w:rsidP="00A908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 xml:space="preserve">12. </w:t>
      </w:r>
      <w:r w:rsidRPr="00A9084A">
        <w:rPr>
          <w:b/>
          <w:sz w:val="28"/>
          <w:szCs w:val="28"/>
          <w:highlight w:val="lightGray"/>
        </w:rPr>
        <w:t>Hodnotenie plnenia programov obce - Hodnotiaca správa k plneniu programového rozpočtu</w:t>
      </w:r>
      <w:r w:rsidRPr="00A9084A">
        <w:rPr>
          <w:b/>
          <w:sz w:val="28"/>
          <w:szCs w:val="28"/>
        </w:rPr>
        <w:t xml:space="preserve">    </w:t>
      </w:r>
    </w:p>
    <w:p w:rsidR="00A9084A" w:rsidRDefault="00A9084A" w:rsidP="00A9084A">
      <w:pPr>
        <w:rPr>
          <w:sz w:val="24"/>
          <w:szCs w:val="24"/>
        </w:rPr>
      </w:pPr>
    </w:p>
    <w:p w:rsidR="00A9084A" w:rsidRPr="00A9084A" w:rsidRDefault="00A9084A" w:rsidP="00A9084A">
      <w:pPr>
        <w:rPr>
          <w:sz w:val="24"/>
          <w:szCs w:val="24"/>
        </w:rPr>
      </w:pPr>
      <w:r w:rsidRPr="00A9084A">
        <w:rPr>
          <w:sz w:val="24"/>
          <w:szCs w:val="24"/>
        </w:rPr>
        <w:t>Obec na základe uz</w:t>
      </w:r>
      <w:r w:rsidR="000930CE">
        <w:rPr>
          <w:sz w:val="24"/>
          <w:szCs w:val="24"/>
        </w:rPr>
        <w:t>nesenia č. 18/2013 zo dňa 14.12.</w:t>
      </w:r>
      <w:r w:rsidRPr="00A9084A">
        <w:rPr>
          <w:sz w:val="24"/>
          <w:szCs w:val="24"/>
        </w:rPr>
        <w:t>2013  nevyhotovuje programový rozpočet.</w:t>
      </w:r>
    </w:p>
    <w:p w:rsidR="00A9084A" w:rsidRPr="00A9084A" w:rsidRDefault="00A9084A" w:rsidP="00A9084A">
      <w:pPr>
        <w:jc w:val="both"/>
        <w:rPr>
          <w:b/>
          <w:sz w:val="28"/>
          <w:szCs w:val="28"/>
        </w:rPr>
      </w:pPr>
      <w:r w:rsidRPr="00A9084A">
        <w:rPr>
          <w:b/>
          <w:sz w:val="28"/>
          <w:szCs w:val="28"/>
        </w:rPr>
        <w:t xml:space="preserve">    </w:t>
      </w:r>
    </w:p>
    <w:p w:rsidR="00A9084A" w:rsidRPr="00A9084A" w:rsidRDefault="00A9084A" w:rsidP="00A9084A">
      <w:pPr>
        <w:jc w:val="both"/>
        <w:outlineLvl w:val="0"/>
        <w:rPr>
          <w:b/>
          <w:sz w:val="28"/>
          <w:szCs w:val="28"/>
        </w:rPr>
      </w:pPr>
      <w:r w:rsidRPr="00A9084A">
        <w:rPr>
          <w:b/>
          <w:sz w:val="28"/>
          <w:szCs w:val="28"/>
          <w:highlight w:val="lightGray"/>
        </w:rPr>
        <w:t xml:space="preserve">13. </w:t>
      </w:r>
      <w:r>
        <w:rPr>
          <w:b/>
          <w:sz w:val="28"/>
          <w:szCs w:val="28"/>
          <w:highlight w:val="lightGray"/>
        </w:rPr>
        <w:t>Návrh uznesenia</w:t>
      </w:r>
    </w:p>
    <w:p w:rsidR="00A9084A" w:rsidRDefault="00A9084A" w:rsidP="00A9084A">
      <w:pPr>
        <w:jc w:val="both"/>
      </w:pPr>
    </w:p>
    <w:p w:rsidR="00A9084A" w:rsidRPr="00A9084A" w:rsidRDefault="00A9084A" w:rsidP="00A9084A">
      <w:pPr>
        <w:jc w:val="both"/>
        <w:outlineLvl w:val="0"/>
        <w:rPr>
          <w:sz w:val="24"/>
          <w:szCs w:val="24"/>
        </w:rPr>
      </w:pPr>
      <w:r w:rsidRPr="00A9084A">
        <w:rPr>
          <w:sz w:val="24"/>
          <w:szCs w:val="24"/>
        </w:rPr>
        <w:t xml:space="preserve">Obecné zastupiteľstvo berie na vedomie správu hlavného kontrolóra a stanovisko k Záverečnému účtu </w:t>
      </w:r>
      <w:r w:rsidR="00272DC1">
        <w:rPr>
          <w:sz w:val="24"/>
          <w:szCs w:val="24"/>
        </w:rPr>
        <w:t>za rok 2022</w:t>
      </w:r>
      <w:r w:rsidRPr="00A9084A">
        <w:rPr>
          <w:sz w:val="24"/>
          <w:szCs w:val="24"/>
        </w:rPr>
        <w:t>.</w:t>
      </w:r>
    </w:p>
    <w:p w:rsidR="00A9084A" w:rsidRPr="00A9084A" w:rsidRDefault="00A9084A" w:rsidP="00A9084A">
      <w:pPr>
        <w:jc w:val="both"/>
        <w:rPr>
          <w:sz w:val="24"/>
          <w:szCs w:val="24"/>
        </w:rPr>
      </w:pPr>
    </w:p>
    <w:p w:rsidR="00A9084A" w:rsidRPr="00A9084A" w:rsidRDefault="00A9084A" w:rsidP="00A9084A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Obecné zastupiteľstv</w:t>
      </w:r>
      <w:r w:rsidRPr="00A9084A">
        <w:rPr>
          <w:sz w:val="24"/>
          <w:szCs w:val="24"/>
        </w:rPr>
        <w:t>o berie na ved</w:t>
      </w:r>
      <w:r w:rsidR="00272DC1">
        <w:rPr>
          <w:sz w:val="24"/>
          <w:szCs w:val="24"/>
        </w:rPr>
        <w:t>omie správu audítora za rok 2022</w:t>
      </w:r>
      <w:r w:rsidRPr="00A9084A">
        <w:rPr>
          <w:sz w:val="24"/>
          <w:szCs w:val="24"/>
        </w:rPr>
        <w:t>.</w:t>
      </w:r>
    </w:p>
    <w:p w:rsidR="00A9084A" w:rsidRPr="00A9084A" w:rsidRDefault="00A9084A" w:rsidP="00A9084A">
      <w:pPr>
        <w:jc w:val="both"/>
        <w:rPr>
          <w:sz w:val="24"/>
          <w:szCs w:val="24"/>
        </w:rPr>
      </w:pPr>
    </w:p>
    <w:p w:rsidR="00A9084A" w:rsidRPr="00A9084A" w:rsidRDefault="00A9084A" w:rsidP="00A9084A">
      <w:pPr>
        <w:jc w:val="both"/>
        <w:rPr>
          <w:b/>
          <w:sz w:val="24"/>
          <w:szCs w:val="24"/>
        </w:rPr>
      </w:pPr>
      <w:r w:rsidRPr="00A9084A">
        <w:rPr>
          <w:sz w:val="24"/>
          <w:szCs w:val="24"/>
        </w:rPr>
        <w:t xml:space="preserve">Obecné zastupiteľstvo schvaľuje Záverečný účet obce a celoročné hospodárenie </w:t>
      </w:r>
      <w:r w:rsidRPr="00A9084A">
        <w:rPr>
          <w:b/>
          <w:sz w:val="24"/>
          <w:szCs w:val="24"/>
        </w:rPr>
        <w:t>bez výhrad.</w:t>
      </w:r>
    </w:p>
    <w:p w:rsidR="00A9084A" w:rsidRPr="00A9084A" w:rsidRDefault="00A9084A" w:rsidP="00A9084A">
      <w:pPr>
        <w:jc w:val="both"/>
        <w:rPr>
          <w:sz w:val="24"/>
          <w:szCs w:val="24"/>
        </w:rPr>
      </w:pPr>
    </w:p>
    <w:p w:rsidR="00A9084A" w:rsidRPr="00A9084A" w:rsidRDefault="00A9084A" w:rsidP="006645B4">
      <w:pPr>
        <w:widowControl/>
        <w:jc w:val="both"/>
        <w:rPr>
          <w:sz w:val="24"/>
          <w:szCs w:val="24"/>
        </w:rPr>
      </w:pPr>
      <w:r w:rsidRPr="00A9084A">
        <w:rPr>
          <w:sz w:val="24"/>
          <w:szCs w:val="24"/>
        </w:rPr>
        <w:t xml:space="preserve">Obecné zastupiteľstvo </w:t>
      </w:r>
      <w:r w:rsidRPr="00A9084A">
        <w:rPr>
          <w:b/>
          <w:sz w:val="24"/>
          <w:szCs w:val="24"/>
        </w:rPr>
        <w:t>schvaľuje</w:t>
      </w:r>
      <w:r w:rsidRPr="00A9084A">
        <w:rPr>
          <w:sz w:val="24"/>
          <w:szCs w:val="24"/>
        </w:rPr>
        <w:t xml:space="preserve"> použitie prebytku rozpočtového hospodárenia na tvorbu</w:t>
      </w:r>
      <w:r w:rsidR="006645B4">
        <w:rPr>
          <w:sz w:val="24"/>
          <w:szCs w:val="24"/>
        </w:rPr>
        <w:t xml:space="preserve"> re</w:t>
      </w:r>
      <w:r w:rsidR="00547830">
        <w:rPr>
          <w:sz w:val="24"/>
          <w:szCs w:val="24"/>
        </w:rPr>
        <w:t xml:space="preserve">zervného fondu vo výške </w:t>
      </w:r>
      <w:r w:rsidR="00272DC1">
        <w:rPr>
          <w:sz w:val="24"/>
          <w:szCs w:val="24"/>
        </w:rPr>
        <w:t>9 750,59</w:t>
      </w:r>
      <w:r w:rsidRPr="00A9084A">
        <w:rPr>
          <w:sz w:val="24"/>
          <w:szCs w:val="24"/>
        </w:rPr>
        <w:t xml:space="preserve"> EUR.</w:t>
      </w:r>
    </w:p>
    <w:p w:rsidR="00A9084A" w:rsidRDefault="00A9084A" w:rsidP="00812B65">
      <w:pPr>
        <w:rPr>
          <w:sz w:val="24"/>
          <w:szCs w:val="24"/>
        </w:rPr>
      </w:pPr>
    </w:p>
    <w:p w:rsidR="00812B65" w:rsidRPr="008D1D0D" w:rsidRDefault="00812B65" w:rsidP="00812B65">
      <w:pPr>
        <w:tabs>
          <w:tab w:val="right" w:pos="7740"/>
        </w:tabs>
        <w:ind w:left="540"/>
        <w:jc w:val="both"/>
        <w:rPr>
          <w:i/>
          <w:sz w:val="24"/>
          <w:szCs w:val="24"/>
        </w:rPr>
      </w:pPr>
    </w:p>
    <w:p w:rsidR="00812B65" w:rsidRPr="008D1D0D" w:rsidRDefault="00812B65" w:rsidP="00812B65">
      <w:pPr>
        <w:ind w:left="284"/>
        <w:jc w:val="both"/>
        <w:rPr>
          <w:b/>
          <w:sz w:val="24"/>
          <w:szCs w:val="24"/>
        </w:rPr>
      </w:pPr>
    </w:p>
    <w:p w:rsidR="00812B65" w:rsidRPr="008D1D0D" w:rsidRDefault="00812B65" w:rsidP="00812B65">
      <w:pPr>
        <w:rPr>
          <w:sz w:val="24"/>
          <w:szCs w:val="24"/>
        </w:rPr>
      </w:pPr>
    </w:p>
    <w:p w:rsidR="00812B65" w:rsidRPr="008D1D0D" w:rsidRDefault="00812B65" w:rsidP="00812B65">
      <w:pPr>
        <w:rPr>
          <w:sz w:val="24"/>
          <w:szCs w:val="24"/>
        </w:rPr>
      </w:pPr>
    </w:p>
    <w:p w:rsidR="00812B65" w:rsidRPr="008D1D0D" w:rsidRDefault="00812B65" w:rsidP="00812B65">
      <w:pPr>
        <w:jc w:val="both"/>
        <w:rPr>
          <w:b/>
          <w:sz w:val="24"/>
          <w:szCs w:val="24"/>
        </w:rPr>
      </w:pPr>
    </w:p>
    <w:p w:rsidR="00812B65" w:rsidRPr="008D1D0D" w:rsidRDefault="00812B65" w:rsidP="00812B65">
      <w:pPr>
        <w:jc w:val="both"/>
        <w:rPr>
          <w:bCs/>
          <w:sz w:val="24"/>
          <w:szCs w:val="24"/>
        </w:rPr>
      </w:pPr>
      <w:r w:rsidRPr="008D1D0D">
        <w:rPr>
          <w:bCs/>
          <w:sz w:val="24"/>
          <w:szCs w:val="24"/>
        </w:rPr>
        <w:t xml:space="preserve">                                                                                      </w:t>
      </w:r>
    </w:p>
    <w:p w:rsidR="00812B65" w:rsidRPr="008D1D0D" w:rsidRDefault="00812B65" w:rsidP="00812B65">
      <w:pPr>
        <w:jc w:val="both"/>
        <w:rPr>
          <w:bCs/>
          <w:sz w:val="24"/>
          <w:szCs w:val="24"/>
        </w:rPr>
      </w:pPr>
    </w:p>
    <w:p w:rsidR="00812B65" w:rsidRPr="008D1D0D" w:rsidRDefault="00812B65" w:rsidP="00812B65">
      <w:pPr>
        <w:pStyle w:val="Import0"/>
        <w:jc w:val="both"/>
        <w:rPr>
          <w:rFonts w:ascii="Times New Roman" w:hAnsi="Times New Roman"/>
          <w:color w:val="000000"/>
          <w:szCs w:val="24"/>
        </w:rPr>
      </w:pPr>
    </w:p>
    <w:p w:rsidR="00812B65" w:rsidRPr="008D1D0D" w:rsidRDefault="00812B65" w:rsidP="00812B65">
      <w:pPr>
        <w:rPr>
          <w:sz w:val="24"/>
          <w:szCs w:val="24"/>
          <w:lang w:val="sk-SK"/>
        </w:rPr>
      </w:pPr>
    </w:p>
    <w:p w:rsidR="00812B65" w:rsidRPr="008D1D0D" w:rsidRDefault="00812B65" w:rsidP="00812B65">
      <w:pPr>
        <w:rPr>
          <w:sz w:val="24"/>
          <w:szCs w:val="24"/>
          <w:lang w:val="sk-SK"/>
        </w:rPr>
      </w:pPr>
    </w:p>
    <w:p w:rsidR="00812B65" w:rsidRPr="008D1D0D" w:rsidRDefault="00812B65" w:rsidP="00812B65">
      <w:pPr>
        <w:tabs>
          <w:tab w:val="left" w:pos="3060"/>
          <w:tab w:val="left" w:pos="5400"/>
          <w:tab w:val="left" w:pos="7560"/>
        </w:tabs>
        <w:ind w:left="360"/>
        <w:jc w:val="both"/>
        <w:rPr>
          <w:sz w:val="24"/>
          <w:szCs w:val="24"/>
        </w:rPr>
      </w:pPr>
    </w:p>
    <w:p w:rsidR="00812B65" w:rsidRPr="008D1D0D" w:rsidRDefault="00812B65" w:rsidP="00812B65">
      <w:pPr>
        <w:rPr>
          <w:sz w:val="24"/>
          <w:szCs w:val="24"/>
        </w:rPr>
      </w:pPr>
    </w:p>
    <w:p w:rsidR="00812B65" w:rsidRPr="008D1D0D" w:rsidRDefault="00812B65" w:rsidP="00812B65">
      <w:pPr>
        <w:rPr>
          <w:sz w:val="24"/>
          <w:szCs w:val="24"/>
        </w:rPr>
      </w:pPr>
    </w:p>
    <w:p w:rsidR="003E53F7" w:rsidRPr="008D1D0D" w:rsidRDefault="003E53F7">
      <w:pPr>
        <w:rPr>
          <w:sz w:val="24"/>
          <w:szCs w:val="24"/>
        </w:rPr>
      </w:pPr>
    </w:p>
    <w:sectPr w:rsidR="003E53F7" w:rsidRPr="008D1D0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E46" w:rsidRDefault="00CA5E46" w:rsidP="002778F9">
      <w:r>
        <w:separator/>
      </w:r>
    </w:p>
  </w:endnote>
  <w:endnote w:type="continuationSeparator" w:id="0">
    <w:p w:rsidR="00CA5E46" w:rsidRDefault="00CA5E46" w:rsidP="0027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0323803"/>
      <w:docPartObj>
        <w:docPartGallery w:val="Page Numbers (Bottom of Page)"/>
        <w:docPartUnique/>
      </w:docPartObj>
    </w:sdtPr>
    <w:sdtEndPr/>
    <w:sdtContent>
      <w:p w:rsidR="003F27D0" w:rsidRDefault="003F27D0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E31" w:rsidRPr="00223E31">
          <w:rPr>
            <w:noProof/>
            <w:lang w:val="sk-SK"/>
          </w:rPr>
          <w:t>4</w:t>
        </w:r>
        <w:r>
          <w:fldChar w:fldCharType="end"/>
        </w:r>
      </w:p>
    </w:sdtContent>
  </w:sdt>
  <w:p w:rsidR="003F27D0" w:rsidRDefault="003F27D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E46" w:rsidRDefault="00CA5E46" w:rsidP="002778F9">
      <w:r>
        <w:separator/>
      </w:r>
    </w:p>
  </w:footnote>
  <w:footnote w:type="continuationSeparator" w:id="0">
    <w:p w:rsidR="00CA5E46" w:rsidRDefault="00CA5E46" w:rsidP="00277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84206"/>
    <w:multiLevelType w:val="hybridMultilevel"/>
    <w:tmpl w:val="E27A10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33083"/>
    <w:multiLevelType w:val="hybridMultilevel"/>
    <w:tmpl w:val="832A7DBA"/>
    <w:lvl w:ilvl="0" w:tplc="B85C26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AF1F31"/>
    <w:multiLevelType w:val="hybridMultilevel"/>
    <w:tmpl w:val="8804942C"/>
    <w:lvl w:ilvl="0" w:tplc="AAF2AC8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BD38ED"/>
    <w:multiLevelType w:val="hybridMultilevel"/>
    <w:tmpl w:val="F3AA69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206A2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501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1" w:hanging="360"/>
      </w:pPr>
    </w:lvl>
    <w:lvl w:ilvl="2" w:tplc="041B001B" w:tentative="1">
      <w:start w:val="1"/>
      <w:numFmt w:val="lowerRoman"/>
      <w:lvlText w:val="%3."/>
      <w:lvlJc w:val="right"/>
      <w:pPr>
        <w:ind w:left="1941" w:hanging="180"/>
      </w:pPr>
    </w:lvl>
    <w:lvl w:ilvl="3" w:tplc="041B000F" w:tentative="1">
      <w:start w:val="1"/>
      <w:numFmt w:val="decimal"/>
      <w:lvlText w:val="%4."/>
      <w:lvlJc w:val="left"/>
      <w:pPr>
        <w:ind w:left="2661" w:hanging="360"/>
      </w:pPr>
    </w:lvl>
    <w:lvl w:ilvl="4" w:tplc="041B0019" w:tentative="1">
      <w:start w:val="1"/>
      <w:numFmt w:val="lowerLetter"/>
      <w:lvlText w:val="%5."/>
      <w:lvlJc w:val="left"/>
      <w:pPr>
        <w:ind w:left="3381" w:hanging="360"/>
      </w:pPr>
    </w:lvl>
    <w:lvl w:ilvl="5" w:tplc="041B001B" w:tentative="1">
      <w:start w:val="1"/>
      <w:numFmt w:val="lowerRoman"/>
      <w:lvlText w:val="%6."/>
      <w:lvlJc w:val="right"/>
      <w:pPr>
        <w:ind w:left="4101" w:hanging="180"/>
      </w:pPr>
    </w:lvl>
    <w:lvl w:ilvl="6" w:tplc="041B000F" w:tentative="1">
      <w:start w:val="1"/>
      <w:numFmt w:val="decimal"/>
      <w:lvlText w:val="%7."/>
      <w:lvlJc w:val="left"/>
      <w:pPr>
        <w:ind w:left="4821" w:hanging="360"/>
      </w:pPr>
    </w:lvl>
    <w:lvl w:ilvl="7" w:tplc="041B0019" w:tentative="1">
      <w:start w:val="1"/>
      <w:numFmt w:val="lowerLetter"/>
      <w:lvlText w:val="%8."/>
      <w:lvlJc w:val="left"/>
      <w:pPr>
        <w:ind w:left="5541" w:hanging="360"/>
      </w:pPr>
    </w:lvl>
    <w:lvl w:ilvl="8" w:tplc="041B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295022CD"/>
    <w:multiLevelType w:val="hybridMultilevel"/>
    <w:tmpl w:val="72B06088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64183A"/>
    <w:multiLevelType w:val="hybridMultilevel"/>
    <w:tmpl w:val="B18E49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D7180"/>
    <w:multiLevelType w:val="hybridMultilevel"/>
    <w:tmpl w:val="22243E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7612E"/>
    <w:multiLevelType w:val="hybridMultilevel"/>
    <w:tmpl w:val="1294334E"/>
    <w:lvl w:ilvl="0" w:tplc="CE2E521A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B265A"/>
    <w:multiLevelType w:val="hybridMultilevel"/>
    <w:tmpl w:val="2014FFB4"/>
    <w:lvl w:ilvl="0" w:tplc="32CAF06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80" w:hanging="360"/>
      </w:pPr>
    </w:lvl>
    <w:lvl w:ilvl="2" w:tplc="041B001B" w:tentative="1">
      <w:start w:val="1"/>
      <w:numFmt w:val="lowerRoman"/>
      <w:lvlText w:val="%3."/>
      <w:lvlJc w:val="right"/>
      <w:pPr>
        <w:ind w:left="900" w:hanging="180"/>
      </w:pPr>
    </w:lvl>
    <w:lvl w:ilvl="3" w:tplc="041B000F" w:tentative="1">
      <w:start w:val="1"/>
      <w:numFmt w:val="decimal"/>
      <w:lvlText w:val="%4."/>
      <w:lvlJc w:val="left"/>
      <w:pPr>
        <w:ind w:left="1620" w:hanging="360"/>
      </w:pPr>
    </w:lvl>
    <w:lvl w:ilvl="4" w:tplc="041B0019" w:tentative="1">
      <w:start w:val="1"/>
      <w:numFmt w:val="lowerLetter"/>
      <w:lvlText w:val="%5."/>
      <w:lvlJc w:val="left"/>
      <w:pPr>
        <w:ind w:left="2340" w:hanging="360"/>
      </w:pPr>
    </w:lvl>
    <w:lvl w:ilvl="5" w:tplc="041B001B" w:tentative="1">
      <w:start w:val="1"/>
      <w:numFmt w:val="lowerRoman"/>
      <w:lvlText w:val="%6."/>
      <w:lvlJc w:val="right"/>
      <w:pPr>
        <w:ind w:left="3060" w:hanging="180"/>
      </w:pPr>
    </w:lvl>
    <w:lvl w:ilvl="6" w:tplc="041B000F" w:tentative="1">
      <w:start w:val="1"/>
      <w:numFmt w:val="decimal"/>
      <w:lvlText w:val="%7."/>
      <w:lvlJc w:val="left"/>
      <w:pPr>
        <w:ind w:left="3780" w:hanging="360"/>
      </w:pPr>
    </w:lvl>
    <w:lvl w:ilvl="7" w:tplc="041B0019" w:tentative="1">
      <w:start w:val="1"/>
      <w:numFmt w:val="lowerLetter"/>
      <w:lvlText w:val="%8."/>
      <w:lvlJc w:val="left"/>
      <w:pPr>
        <w:ind w:left="4500" w:hanging="360"/>
      </w:pPr>
    </w:lvl>
    <w:lvl w:ilvl="8" w:tplc="041B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1" w15:restartNumberingAfterBreak="0">
    <w:nsid w:val="40F00A12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B501C5"/>
    <w:multiLevelType w:val="hybridMultilevel"/>
    <w:tmpl w:val="6A3AA186"/>
    <w:lvl w:ilvl="0" w:tplc="A238E3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2CAF06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4B0D7A10"/>
    <w:multiLevelType w:val="hybridMultilevel"/>
    <w:tmpl w:val="3672FC0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11C99"/>
    <w:multiLevelType w:val="hybridMultilevel"/>
    <w:tmpl w:val="A276FF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E6964"/>
    <w:multiLevelType w:val="hybridMultilevel"/>
    <w:tmpl w:val="F76EDAEE"/>
    <w:lvl w:ilvl="0" w:tplc="FBCEC2D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951C9"/>
    <w:multiLevelType w:val="hybridMultilevel"/>
    <w:tmpl w:val="F2FAECD6"/>
    <w:lvl w:ilvl="0" w:tplc="4C1E9B2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43B79"/>
    <w:multiLevelType w:val="hybridMultilevel"/>
    <w:tmpl w:val="24705DEE"/>
    <w:lvl w:ilvl="0" w:tplc="2F3ED6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62A63"/>
    <w:multiLevelType w:val="hybridMultilevel"/>
    <w:tmpl w:val="2AA66CCE"/>
    <w:lvl w:ilvl="0" w:tplc="DEC828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17"/>
  </w:num>
  <w:num w:numId="5">
    <w:abstractNumId w:val="2"/>
  </w:num>
  <w:num w:numId="6">
    <w:abstractNumId w:val="18"/>
  </w:num>
  <w:num w:numId="7">
    <w:abstractNumId w:val="6"/>
  </w:num>
  <w:num w:numId="8">
    <w:abstractNumId w:val="4"/>
  </w:num>
  <w:num w:numId="9">
    <w:abstractNumId w:val="11"/>
  </w:num>
  <w:num w:numId="10">
    <w:abstractNumId w:val="1"/>
  </w:num>
  <w:num w:numId="11">
    <w:abstractNumId w:val="7"/>
  </w:num>
  <w:num w:numId="12">
    <w:abstractNumId w:val="0"/>
  </w:num>
  <w:num w:numId="13">
    <w:abstractNumId w:val="16"/>
  </w:num>
  <w:num w:numId="14">
    <w:abstractNumId w:val="15"/>
  </w:num>
  <w:num w:numId="15">
    <w:abstractNumId w:val="12"/>
  </w:num>
  <w:num w:numId="16">
    <w:abstractNumId w:val="10"/>
  </w:num>
  <w:num w:numId="17">
    <w:abstractNumId w:val="3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57"/>
    <w:rsid w:val="00005728"/>
    <w:rsid w:val="000119BB"/>
    <w:rsid w:val="0002341F"/>
    <w:rsid w:val="00025659"/>
    <w:rsid w:val="00027B2F"/>
    <w:rsid w:val="000311C2"/>
    <w:rsid w:val="00040A05"/>
    <w:rsid w:val="000411CA"/>
    <w:rsid w:val="000478DC"/>
    <w:rsid w:val="00051151"/>
    <w:rsid w:val="0005226A"/>
    <w:rsid w:val="00055F78"/>
    <w:rsid w:val="00072332"/>
    <w:rsid w:val="00077B33"/>
    <w:rsid w:val="00084C64"/>
    <w:rsid w:val="000930CE"/>
    <w:rsid w:val="000A1734"/>
    <w:rsid w:val="000B6F26"/>
    <w:rsid w:val="000E18C1"/>
    <w:rsid w:val="000E7EF4"/>
    <w:rsid w:val="000F161F"/>
    <w:rsid w:val="001005B0"/>
    <w:rsid w:val="0010210C"/>
    <w:rsid w:val="001111DE"/>
    <w:rsid w:val="00116F56"/>
    <w:rsid w:val="001170FB"/>
    <w:rsid w:val="00117DC8"/>
    <w:rsid w:val="00123337"/>
    <w:rsid w:val="001263CD"/>
    <w:rsid w:val="00137CFB"/>
    <w:rsid w:val="001412D8"/>
    <w:rsid w:val="00142F01"/>
    <w:rsid w:val="00145A2C"/>
    <w:rsid w:val="00150A66"/>
    <w:rsid w:val="001520FA"/>
    <w:rsid w:val="00154915"/>
    <w:rsid w:val="001553F8"/>
    <w:rsid w:val="00155C5B"/>
    <w:rsid w:val="001607FB"/>
    <w:rsid w:val="001835B2"/>
    <w:rsid w:val="00185AB6"/>
    <w:rsid w:val="001978A9"/>
    <w:rsid w:val="001A5000"/>
    <w:rsid w:val="001B0073"/>
    <w:rsid w:val="001C1C71"/>
    <w:rsid w:val="001C2471"/>
    <w:rsid w:val="001F0EF6"/>
    <w:rsid w:val="001F38EC"/>
    <w:rsid w:val="001F5A59"/>
    <w:rsid w:val="001F6020"/>
    <w:rsid w:val="00203BD7"/>
    <w:rsid w:val="00204803"/>
    <w:rsid w:val="00223E31"/>
    <w:rsid w:val="00227F00"/>
    <w:rsid w:val="00236940"/>
    <w:rsid w:val="002507F7"/>
    <w:rsid w:val="00261ABE"/>
    <w:rsid w:val="00272DC1"/>
    <w:rsid w:val="00273B75"/>
    <w:rsid w:val="002778F9"/>
    <w:rsid w:val="00283A7A"/>
    <w:rsid w:val="00287FF8"/>
    <w:rsid w:val="002A2204"/>
    <w:rsid w:val="002A5E39"/>
    <w:rsid w:val="002B4DE9"/>
    <w:rsid w:val="002B6333"/>
    <w:rsid w:val="002C5DC3"/>
    <w:rsid w:val="002E1AD4"/>
    <w:rsid w:val="002E5BF3"/>
    <w:rsid w:val="002F58E3"/>
    <w:rsid w:val="00311CDF"/>
    <w:rsid w:val="00312B67"/>
    <w:rsid w:val="00334556"/>
    <w:rsid w:val="00334B69"/>
    <w:rsid w:val="00344DF7"/>
    <w:rsid w:val="00346C58"/>
    <w:rsid w:val="00356EC3"/>
    <w:rsid w:val="00363129"/>
    <w:rsid w:val="0036445C"/>
    <w:rsid w:val="00392022"/>
    <w:rsid w:val="003A2D87"/>
    <w:rsid w:val="003A4F76"/>
    <w:rsid w:val="003A7358"/>
    <w:rsid w:val="003C0335"/>
    <w:rsid w:val="003D0778"/>
    <w:rsid w:val="003E53F7"/>
    <w:rsid w:val="003E72BD"/>
    <w:rsid w:val="003F27D0"/>
    <w:rsid w:val="003F7F1F"/>
    <w:rsid w:val="00407614"/>
    <w:rsid w:val="004146E9"/>
    <w:rsid w:val="00414C9C"/>
    <w:rsid w:val="00416A65"/>
    <w:rsid w:val="0042485E"/>
    <w:rsid w:val="00426425"/>
    <w:rsid w:val="004346CA"/>
    <w:rsid w:val="00442E26"/>
    <w:rsid w:val="00445B8C"/>
    <w:rsid w:val="00465086"/>
    <w:rsid w:val="00472F74"/>
    <w:rsid w:val="004752D4"/>
    <w:rsid w:val="004825DC"/>
    <w:rsid w:val="0048326B"/>
    <w:rsid w:val="00484AC4"/>
    <w:rsid w:val="00486C6B"/>
    <w:rsid w:val="004A0091"/>
    <w:rsid w:val="004B74FC"/>
    <w:rsid w:val="004B7CA0"/>
    <w:rsid w:val="004C2875"/>
    <w:rsid w:val="004C4B8D"/>
    <w:rsid w:val="004C6D47"/>
    <w:rsid w:val="004D5603"/>
    <w:rsid w:val="004E4ED4"/>
    <w:rsid w:val="004E6D4C"/>
    <w:rsid w:val="004F7A3B"/>
    <w:rsid w:val="00505B2B"/>
    <w:rsid w:val="00514103"/>
    <w:rsid w:val="00515ABD"/>
    <w:rsid w:val="00520373"/>
    <w:rsid w:val="005208BE"/>
    <w:rsid w:val="0052091D"/>
    <w:rsid w:val="00526C94"/>
    <w:rsid w:val="00543C16"/>
    <w:rsid w:val="00547830"/>
    <w:rsid w:val="00550670"/>
    <w:rsid w:val="0055701A"/>
    <w:rsid w:val="00561A99"/>
    <w:rsid w:val="00570180"/>
    <w:rsid w:val="00587077"/>
    <w:rsid w:val="00594878"/>
    <w:rsid w:val="005A255E"/>
    <w:rsid w:val="005A6ECC"/>
    <w:rsid w:val="005E38F7"/>
    <w:rsid w:val="005E3F27"/>
    <w:rsid w:val="005F62F1"/>
    <w:rsid w:val="00604270"/>
    <w:rsid w:val="00610320"/>
    <w:rsid w:val="0061088D"/>
    <w:rsid w:val="00630420"/>
    <w:rsid w:val="00643F6F"/>
    <w:rsid w:val="00644D8C"/>
    <w:rsid w:val="00655B68"/>
    <w:rsid w:val="00656436"/>
    <w:rsid w:val="00662557"/>
    <w:rsid w:val="00663114"/>
    <w:rsid w:val="00663EA6"/>
    <w:rsid w:val="006645B4"/>
    <w:rsid w:val="00671D46"/>
    <w:rsid w:val="00671EEF"/>
    <w:rsid w:val="006815B3"/>
    <w:rsid w:val="006A02AC"/>
    <w:rsid w:val="006A02DD"/>
    <w:rsid w:val="006C73F7"/>
    <w:rsid w:val="006D237F"/>
    <w:rsid w:val="006D3265"/>
    <w:rsid w:val="006E2EC9"/>
    <w:rsid w:val="006E6931"/>
    <w:rsid w:val="006F34DD"/>
    <w:rsid w:val="00707E29"/>
    <w:rsid w:val="007171D5"/>
    <w:rsid w:val="00721418"/>
    <w:rsid w:val="00721D58"/>
    <w:rsid w:val="00726F04"/>
    <w:rsid w:val="0074246C"/>
    <w:rsid w:val="0074402A"/>
    <w:rsid w:val="00744AC0"/>
    <w:rsid w:val="00755439"/>
    <w:rsid w:val="0075660A"/>
    <w:rsid w:val="00765E55"/>
    <w:rsid w:val="00770707"/>
    <w:rsid w:val="00771E35"/>
    <w:rsid w:val="007732E1"/>
    <w:rsid w:val="007A4DF5"/>
    <w:rsid w:val="007B7B3D"/>
    <w:rsid w:val="007C6965"/>
    <w:rsid w:val="007D14B2"/>
    <w:rsid w:val="007E6FD5"/>
    <w:rsid w:val="007F3EE9"/>
    <w:rsid w:val="007F4197"/>
    <w:rsid w:val="007F548C"/>
    <w:rsid w:val="00812B65"/>
    <w:rsid w:val="00815124"/>
    <w:rsid w:val="00827609"/>
    <w:rsid w:val="00836F32"/>
    <w:rsid w:val="0084048C"/>
    <w:rsid w:val="008518A6"/>
    <w:rsid w:val="008538F8"/>
    <w:rsid w:val="0085546A"/>
    <w:rsid w:val="008640FB"/>
    <w:rsid w:val="00865561"/>
    <w:rsid w:val="008738D6"/>
    <w:rsid w:val="008767D2"/>
    <w:rsid w:val="008828CC"/>
    <w:rsid w:val="008960DB"/>
    <w:rsid w:val="008A255B"/>
    <w:rsid w:val="008B6601"/>
    <w:rsid w:val="008C6D80"/>
    <w:rsid w:val="008D1D0D"/>
    <w:rsid w:val="008E6DF3"/>
    <w:rsid w:val="00915172"/>
    <w:rsid w:val="00920AAA"/>
    <w:rsid w:val="009238C2"/>
    <w:rsid w:val="00926E39"/>
    <w:rsid w:val="009278AF"/>
    <w:rsid w:val="00930B5F"/>
    <w:rsid w:val="00944F98"/>
    <w:rsid w:val="009649AB"/>
    <w:rsid w:val="009735C8"/>
    <w:rsid w:val="00975CAD"/>
    <w:rsid w:val="009839F6"/>
    <w:rsid w:val="009A6A44"/>
    <w:rsid w:val="009C6C17"/>
    <w:rsid w:val="009D0020"/>
    <w:rsid w:val="009D58DF"/>
    <w:rsid w:val="009D7E94"/>
    <w:rsid w:val="009F50A3"/>
    <w:rsid w:val="00A07830"/>
    <w:rsid w:val="00A144C1"/>
    <w:rsid w:val="00A301A6"/>
    <w:rsid w:val="00A33CA4"/>
    <w:rsid w:val="00A33DD2"/>
    <w:rsid w:val="00A45A69"/>
    <w:rsid w:val="00A52207"/>
    <w:rsid w:val="00A620C7"/>
    <w:rsid w:val="00A75531"/>
    <w:rsid w:val="00A9082C"/>
    <w:rsid w:val="00A9084A"/>
    <w:rsid w:val="00AA7FDF"/>
    <w:rsid w:val="00AB11B7"/>
    <w:rsid w:val="00AB5D1D"/>
    <w:rsid w:val="00AC077D"/>
    <w:rsid w:val="00AC5F96"/>
    <w:rsid w:val="00AC7F44"/>
    <w:rsid w:val="00AD5C29"/>
    <w:rsid w:val="00AD5FF2"/>
    <w:rsid w:val="00AE5F49"/>
    <w:rsid w:val="00AF4251"/>
    <w:rsid w:val="00AF53B4"/>
    <w:rsid w:val="00AF774B"/>
    <w:rsid w:val="00B109CC"/>
    <w:rsid w:val="00B11969"/>
    <w:rsid w:val="00B17165"/>
    <w:rsid w:val="00B61062"/>
    <w:rsid w:val="00B9002F"/>
    <w:rsid w:val="00B97395"/>
    <w:rsid w:val="00BA5CE9"/>
    <w:rsid w:val="00BC3E81"/>
    <w:rsid w:val="00BC5240"/>
    <w:rsid w:val="00BC5F2E"/>
    <w:rsid w:val="00BD761C"/>
    <w:rsid w:val="00BE2E37"/>
    <w:rsid w:val="00BE77C5"/>
    <w:rsid w:val="00BE7F80"/>
    <w:rsid w:val="00BF58B3"/>
    <w:rsid w:val="00C00935"/>
    <w:rsid w:val="00C02C0A"/>
    <w:rsid w:val="00C324F0"/>
    <w:rsid w:val="00C42CC8"/>
    <w:rsid w:val="00C54219"/>
    <w:rsid w:val="00C60372"/>
    <w:rsid w:val="00CA2DF4"/>
    <w:rsid w:val="00CA5E46"/>
    <w:rsid w:val="00CB7634"/>
    <w:rsid w:val="00CE316D"/>
    <w:rsid w:val="00D01B90"/>
    <w:rsid w:val="00D278CA"/>
    <w:rsid w:val="00D311FA"/>
    <w:rsid w:val="00D3272B"/>
    <w:rsid w:val="00D45BD2"/>
    <w:rsid w:val="00D4792E"/>
    <w:rsid w:val="00D727A3"/>
    <w:rsid w:val="00D82C55"/>
    <w:rsid w:val="00D90089"/>
    <w:rsid w:val="00D91F99"/>
    <w:rsid w:val="00DA4A65"/>
    <w:rsid w:val="00DB0E78"/>
    <w:rsid w:val="00DC3907"/>
    <w:rsid w:val="00DC3A28"/>
    <w:rsid w:val="00DC4125"/>
    <w:rsid w:val="00DC6151"/>
    <w:rsid w:val="00DD2086"/>
    <w:rsid w:val="00DD756B"/>
    <w:rsid w:val="00E01124"/>
    <w:rsid w:val="00E11B41"/>
    <w:rsid w:val="00E20337"/>
    <w:rsid w:val="00E219EA"/>
    <w:rsid w:val="00E22BF4"/>
    <w:rsid w:val="00E23677"/>
    <w:rsid w:val="00E2380C"/>
    <w:rsid w:val="00E259C2"/>
    <w:rsid w:val="00E25E3B"/>
    <w:rsid w:val="00E30940"/>
    <w:rsid w:val="00E32449"/>
    <w:rsid w:val="00E40718"/>
    <w:rsid w:val="00E42598"/>
    <w:rsid w:val="00E53E82"/>
    <w:rsid w:val="00E5538B"/>
    <w:rsid w:val="00E66134"/>
    <w:rsid w:val="00E72B3B"/>
    <w:rsid w:val="00E74800"/>
    <w:rsid w:val="00E74D16"/>
    <w:rsid w:val="00E74D7B"/>
    <w:rsid w:val="00E76A4F"/>
    <w:rsid w:val="00E774CF"/>
    <w:rsid w:val="00E8171B"/>
    <w:rsid w:val="00E851FD"/>
    <w:rsid w:val="00E961EA"/>
    <w:rsid w:val="00EB0CFE"/>
    <w:rsid w:val="00EE5B53"/>
    <w:rsid w:val="00EE7434"/>
    <w:rsid w:val="00EF0F57"/>
    <w:rsid w:val="00F01765"/>
    <w:rsid w:val="00F05A29"/>
    <w:rsid w:val="00F407D2"/>
    <w:rsid w:val="00F50FF3"/>
    <w:rsid w:val="00F53711"/>
    <w:rsid w:val="00F81E1F"/>
    <w:rsid w:val="00F825B4"/>
    <w:rsid w:val="00F86B85"/>
    <w:rsid w:val="00F949C1"/>
    <w:rsid w:val="00F97A76"/>
    <w:rsid w:val="00FA180C"/>
    <w:rsid w:val="00FB0E16"/>
    <w:rsid w:val="00FC5043"/>
    <w:rsid w:val="00FC5383"/>
    <w:rsid w:val="00FC694E"/>
    <w:rsid w:val="00FF3676"/>
    <w:rsid w:val="00FF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983B8-8296-4C91-97DC-43E3DA40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2B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812B65"/>
    <w:pPr>
      <w:jc w:val="both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semiHidden/>
    <w:rsid w:val="00812B6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Odsekzoznamu">
    <w:name w:val="List Paragraph"/>
    <w:basedOn w:val="Normlny"/>
    <w:uiPriority w:val="34"/>
    <w:qFormat/>
    <w:rsid w:val="00812B65"/>
    <w:pPr>
      <w:ind w:left="720"/>
      <w:contextualSpacing/>
    </w:pPr>
  </w:style>
  <w:style w:type="paragraph" w:customStyle="1" w:styleId="Import0">
    <w:name w:val="Import 0"/>
    <w:basedOn w:val="Normlny"/>
    <w:rsid w:val="00812B65"/>
    <w:pPr>
      <w:spacing w:line="244" w:lineRule="auto"/>
    </w:pPr>
    <w:rPr>
      <w:rFonts w:ascii="Courier New" w:hAnsi="Courier New"/>
      <w:sz w:val="24"/>
      <w:lang w:val="sk-SK" w:eastAsia="sk-SK"/>
    </w:rPr>
  </w:style>
  <w:style w:type="paragraph" w:customStyle="1" w:styleId="Standard">
    <w:name w:val="Standard"/>
    <w:rsid w:val="00812B6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812B65"/>
    <w:pPr>
      <w:suppressLineNumbers/>
    </w:pPr>
  </w:style>
  <w:style w:type="table" w:styleId="Mriekatabuky">
    <w:name w:val="Table Grid"/>
    <w:basedOn w:val="Normlnatabuka"/>
    <w:uiPriority w:val="39"/>
    <w:rsid w:val="00812B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812B65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2B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2B67"/>
    <w:rPr>
      <w:rFonts w:ascii="Segoe UI" w:eastAsia="Times New Roman" w:hAnsi="Segoe UI" w:cs="Segoe UI"/>
      <w:sz w:val="18"/>
      <w:szCs w:val="18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277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778F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ta">
    <w:name w:val="footer"/>
    <w:basedOn w:val="Normlny"/>
    <w:link w:val="PtaChar"/>
    <w:uiPriority w:val="99"/>
    <w:unhideWhenUsed/>
    <w:rsid w:val="00277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778F9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BD83D-0923-4D2B-A6DD-2A5237054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2998</TotalTime>
  <Pages>12</Pages>
  <Words>2580</Words>
  <Characters>14710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ŽINČÁKOVÁ Silvia</dc:creator>
  <cp:keywords/>
  <dc:description/>
  <cp:lastModifiedBy>ŽINČÁKOVÁ Silvia</cp:lastModifiedBy>
  <cp:revision>197</cp:revision>
  <cp:lastPrinted>2019-09-30T06:52:00Z</cp:lastPrinted>
  <dcterms:created xsi:type="dcterms:W3CDTF">2018-04-20T10:52:00Z</dcterms:created>
  <dcterms:modified xsi:type="dcterms:W3CDTF">2023-08-04T10:57:00Z</dcterms:modified>
</cp:coreProperties>
</file>